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1EEA" w14:textId="77777777" w:rsidR="00580852" w:rsidRPr="00580852" w:rsidRDefault="00580852" w:rsidP="00580852">
      <w:pPr>
        <w:shd w:val="clear" w:color="auto" w:fill="FFFFFF"/>
        <w:spacing w:after="0" w:line="240" w:lineRule="auto"/>
        <w:ind w:right="11"/>
        <w:jc w:val="center"/>
        <w:rPr>
          <w:rFonts w:cs="Calibri"/>
          <w:b/>
          <w:bCs/>
          <w:color w:val="000000"/>
          <w:spacing w:val="-2"/>
        </w:rPr>
      </w:pPr>
      <w:r w:rsidRPr="00580852">
        <w:rPr>
          <w:rFonts w:cs="Calibri"/>
          <w:b/>
          <w:bCs/>
          <w:color w:val="000000"/>
          <w:spacing w:val="-2"/>
        </w:rPr>
        <w:t xml:space="preserve">SZCZEGÓŁOWE WARUNKI KONKURSU OFERT O UDZIELENIE ZAMÓWIENIA NA PIELĘGNIARSKIE ŚWIADCZENIA ZDROWOTNE </w:t>
      </w:r>
      <w:r w:rsidRPr="00580852">
        <w:rPr>
          <w:rFonts w:cs="Calibri"/>
          <w:b/>
          <w:bCs/>
          <w:color w:val="000000"/>
          <w:spacing w:val="-2"/>
        </w:rPr>
        <w:br/>
        <w:t xml:space="preserve">DLA KATOWICKIEGO CENTRUM ONKOLOGII </w:t>
      </w:r>
      <w:r w:rsidRPr="00580852">
        <w:rPr>
          <w:rFonts w:cs="Calibri"/>
          <w:b/>
          <w:bCs/>
          <w:color w:val="000000"/>
          <w:spacing w:val="-2"/>
        </w:rPr>
        <w:br/>
        <w:t>ul. RACIBORSKA 26,  40-074 KATOWICE</w:t>
      </w:r>
    </w:p>
    <w:p w14:paraId="037ABAF9" w14:textId="77777777" w:rsidR="00580852" w:rsidRPr="00D55AD2" w:rsidRDefault="00580852" w:rsidP="00580852">
      <w:pPr>
        <w:shd w:val="clear" w:color="auto" w:fill="FFFFFF"/>
        <w:spacing w:after="0" w:line="240" w:lineRule="auto"/>
        <w:ind w:right="11"/>
        <w:jc w:val="center"/>
        <w:rPr>
          <w:rFonts w:cs="Calibri"/>
          <w:b/>
          <w:spacing w:val="-10"/>
          <w:sz w:val="12"/>
        </w:rPr>
      </w:pPr>
    </w:p>
    <w:p w14:paraId="16638C45" w14:textId="77777777" w:rsidR="00580852" w:rsidRDefault="00580852" w:rsidP="00580852">
      <w:pPr>
        <w:shd w:val="clear" w:color="auto" w:fill="FFFFFF"/>
        <w:spacing w:after="0" w:line="240" w:lineRule="auto"/>
        <w:ind w:right="11"/>
        <w:jc w:val="center"/>
        <w:rPr>
          <w:rFonts w:cs="Calibri"/>
          <w:b/>
          <w:spacing w:val="-10"/>
        </w:rPr>
      </w:pPr>
      <w:r w:rsidRPr="00580852">
        <w:rPr>
          <w:rFonts w:cs="Calibri"/>
          <w:b/>
          <w:spacing w:val="-10"/>
        </w:rPr>
        <w:t>Podstawa prawna:</w:t>
      </w:r>
    </w:p>
    <w:p w14:paraId="0408F42F" w14:textId="77777777" w:rsidR="00580852" w:rsidRPr="00580852" w:rsidRDefault="00580852" w:rsidP="00977E13">
      <w:pPr>
        <w:shd w:val="clear" w:color="auto" w:fill="FFFFFF"/>
        <w:spacing w:after="0" w:line="360" w:lineRule="auto"/>
        <w:ind w:right="11"/>
        <w:jc w:val="both"/>
        <w:rPr>
          <w:rFonts w:cs="Calibri"/>
          <w:caps/>
        </w:rPr>
      </w:pPr>
      <w:r w:rsidRPr="00580852">
        <w:rPr>
          <w:rFonts w:cs="Calibri"/>
          <w:b/>
          <w:spacing w:val="-10"/>
        </w:rPr>
        <w:t xml:space="preserve"> </w:t>
      </w:r>
      <w:r w:rsidRPr="00580852">
        <w:rPr>
          <w:rFonts w:cs="Calibri"/>
        </w:rPr>
        <w:t>Ustawa o działalności leczniczej z dnia 15 kwietnia 2011 r. </w:t>
      </w:r>
      <w:hyperlink r:id="rId7" w:tgtFrame="_blank" w:history="1">
        <w:r w:rsidRPr="00580852">
          <w:rPr>
            <w:rStyle w:val="Hipercze"/>
            <w:rFonts w:cs="Calibri"/>
          </w:rPr>
          <w:t>(Dz.U. z 2022r. poz. 633)</w:t>
        </w:r>
      </w:hyperlink>
      <w:r w:rsidRPr="00580852">
        <w:rPr>
          <w:rFonts w:cs="Calibri"/>
        </w:rPr>
        <w:t>, </w:t>
      </w:r>
    </w:p>
    <w:p w14:paraId="668C5CA1" w14:textId="77777777" w:rsidR="00580852" w:rsidRDefault="00580852" w:rsidP="00977E13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</w:rPr>
      </w:pPr>
      <w:r w:rsidRPr="00580852">
        <w:rPr>
          <w:rFonts w:cs="Calibri"/>
        </w:rPr>
        <w:t>Ustawa o świadczeniach opieki zdrowotnej finansowanych ze środków publicznych  z dnia</w:t>
      </w:r>
    </w:p>
    <w:p w14:paraId="31CA771D" w14:textId="77777777" w:rsidR="00580852" w:rsidRPr="00580852" w:rsidRDefault="00580852" w:rsidP="00977E13">
      <w:pPr>
        <w:spacing w:after="0" w:line="240" w:lineRule="auto"/>
        <w:ind w:left="714"/>
        <w:jc w:val="both"/>
        <w:rPr>
          <w:rFonts w:cs="Calibri"/>
        </w:rPr>
      </w:pPr>
      <w:r w:rsidRPr="00580852">
        <w:rPr>
          <w:rFonts w:cs="Calibri"/>
        </w:rPr>
        <w:t xml:space="preserve"> 27 sierpnia 2004 r. </w:t>
      </w:r>
      <w:hyperlink r:id="rId8" w:tgtFrame="_blank" w:history="1">
        <w:r w:rsidRPr="00580852">
          <w:rPr>
            <w:rStyle w:val="Hipercze"/>
            <w:rFonts w:cs="Calibri"/>
          </w:rPr>
          <w:t>(Dz.U. z 2021 r., poz. 1285 z późniejszymi zmianami</w:t>
        </w:r>
      </w:hyperlink>
      <w:r w:rsidRPr="00580852">
        <w:rPr>
          <w:rFonts w:cs="Calibri"/>
        </w:rPr>
        <w:t>)</w:t>
      </w:r>
    </w:p>
    <w:p w14:paraId="3F485938" w14:textId="77777777" w:rsidR="00580852" w:rsidRPr="00580852" w:rsidRDefault="00580852" w:rsidP="00977E13">
      <w:pPr>
        <w:numPr>
          <w:ilvl w:val="0"/>
          <w:numId w:val="10"/>
        </w:numPr>
        <w:shd w:val="clear" w:color="auto" w:fill="FFFFFF"/>
        <w:spacing w:after="0" w:line="240" w:lineRule="auto"/>
        <w:ind w:left="714" w:right="11" w:hanging="357"/>
        <w:jc w:val="both"/>
        <w:rPr>
          <w:rFonts w:cs="Calibri"/>
          <w:spacing w:val="22"/>
        </w:rPr>
      </w:pPr>
      <w:r w:rsidRPr="00580852">
        <w:rPr>
          <w:rFonts w:cs="Calibri"/>
        </w:rPr>
        <w:t>Ustawa o zawodach pielęgniarki i położnej z dnia 15 lipca 2011 roku ze zmianami</w:t>
      </w:r>
    </w:p>
    <w:p w14:paraId="55939056" w14:textId="77777777" w:rsidR="00977E13" w:rsidRPr="00977E13" w:rsidRDefault="00977E13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191508AA" w14:textId="77777777" w:rsidR="00580852" w:rsidRDefault="00580852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80852">
        <w:rPr>
          <w:rFonts w:ascii="Times New Roman" w:hAnsi="Times New Roman" w:cs="Times New Roman"/>
          <w:b/>
          <w:bCs/>
          <w:color w:val="000000"/>
        </w:rPr>
        <w:t>ROZDZIAŁ I</w:t>
      </w:r>
    </w:p>
    <w:p w14:paraId="56FA17EE" w14:textId="77777777" w:rsidR="00977E13" w:rsidRPr="00977E13" w:rsidRDefault="00977E13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</w:rPr>
      </w:pPr>
    </w:p>
    <w:p w14:paraId="5374EBD0" w14:textId="77777777" w:rsidR="00580852" w:rsidRPr="00580852" w:rsidRDefault="00580852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80852">
        <w:rPr>
          <w:rFonts w:ascii="Times New Roman" w:hAnsi="Times New Roman" w:cs="Times New Roman"/>
          <w:b/>
          <w:bCs/>
          <w:color w:val="000000"/>
        </w:rPr>
        <w:t>PRZEDMIOT KONKURSU</w:t>
      </w:r>
    </w:p>
    <w:p w14:paraId="4787690C" w14:textId="52564946" w:rsidR="00580852" w:rsidRPr="000461B6" w:rsidRDefault="00580852" w:rsidP="00977E13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="Calibri"/>
          <w:b/>
          <w:u w:val="single"/>
        </w:rPr>
      </w:pPr>
      <w:r w:rsidRPr="00580852">
        <w:rPr>
          <w:rFonts w:cs="Calibri"/>
          <w:bCs/>
        </w:rPr>
        <w:t xml:space="preserve">Przedmiotem konkursu ofert jest udzielenie zamówienia na pielęgniarskie świadczenia zdrowotne </w:t>
      </w:r>
      <w:r w:rsidR="000461B6">
        <w:rPr>
          <w:rFonts w:cs="Calibri"/>
          <w:bCs/>
        </w:rPr>
        <w:t xml:space="preserve">na </w:t>
      </w:r>
      <w:r w:rsidR="000461B6" w:rsidRPr="000461B6">
        <w:rPr>
          <w:rFonts w:cs="Calibri"/>
          <w:b/>
          <w:highlight w:val="green"/>
          <w:u w:val="single"/>
        </w:rPr>
        <w:t>Blok Operacyjny</w:t>
      </w:r>
      <w:r w:rsidR="001C02A2" w:rsidRPr="000461B6">
        <w:rPr>
          <w:rFonts w:cs="Calibri"/>
          <w:b/>
          <w:u w:val="single"/>
        </w:rPr>
        <w:t xml:space="preserve"> </w:t>
      </w:r>
      <w:r w:rsidRPr="000461B6">
        <w:rPr>
          <w:rFonts w:cs="Calibri"/>
          <w:b/>
          <w:u w:val="single"/>
        </w:rPr>
        <w:t>Katowickiego Centrum Onkologii:</w:t>
      </w:r>
    </w:p>
    <w:p w14:paraId="7E948C6E" w14:textId="77777777" w:rsidR="004E3D98" w:rsidRPr="000461B6" w:rsidRDefault="004E3D98" w:rsidP="00977E13">
      <w:pPr>
        <w:spacing w:after="0"/>
        <w:jc w:val="both"/>
        <w:rPr>
          <w:rFonts w:cs="Calibri"/>
          <w:b/>
          <w:sz w:val="8"/>
          <w:u w:val="single"/>
        </w:rPr>
      </w:pPr>
    </w:p>
    <w:p w14:paraId="23DC4EE0" w14:textId="7E4B2294" w:rsidR="00580852" w:rsidRPr="002A6FE0" w:rsidRDefault="00580852" w:rsidP="00977E13">
      <w:pPr>
        <w:spacing w:after="0"/>
        <w:jc w:val="both"/>
        <w:rPr>
          <w:rFonts w:cs="Calibri"/>
          <w:sz w:val="20"/>
        </w:rPr>
      </w:pPr>
      <w:r w:rsidRPr="002A6FE0">
        <w:rPr>
          <w:rFonts w:cs="Calibri"/>
          <w:bCs/>
          <w:sz w:val="20"/>
        </w:rPr>
        <w:t xml:space="preserve">Oferta skierowana jest do </w:t>
      </w:r>
      <w:r w:rsidRPr="002A6FE0">
        <w:rPr>
          <w:rFonts w:cs="Calibri"/>
          <w:sz w:val="20"/>
        </w:rPr>
        <w:t>podmiotu wykonującego działalność leczniczą, lub osoby legitymującej się nabyciem fachowych kwalifikacji do ud</w:t>
      </w:r>
      <w:r w:rsidR="00977E13" w:rsidRPr="002A6FE0">
        <w:rPr>
          <w:rFonts w:cs="Calibri"/>
          <w:sz w:val="20"/>
        </w:rPr>
        <w:t xml:space="preserve">zielania świadczeń zdrowotnych </w:t>
      </w:r>
      <w:r w:rsidRPr="002A6FE0">
        <w:rPr>
          <w:rFonts w:cs="Calibri"/>
          <w:sz w:val="20"/>
        </w:rPr>
        <w:t>w określonym zakresie lub określonej dziedzinie medycyny, będących przedmiotem zamówienia.</w:t>
      </w:r>
    </w:p>
    <w:p w14:paraId="55CAA50A" w14:textId="28A909F7" w:rsidR="00580852" w:rsidRPr="000461B6" w:rsidRDefault="00580852" w:rsidP="00D55AD2">
      <w:pPr>
        <w:spacing w:after="0" w:line="240" w:lineRule="auto"/>
        <w:jc w:val="both"/>
        <w:rPr>
          <w:rFonts w:cs="Calibri"/>
          <w:b/>
          <w:bCs/>
          <w:i/>
          <w:iCs/>
          <w:sz w:val="18"/>
        </w:rPr>
      </w:pPr>
      <w:r w:rsidRPr="000461B6">
        <w:rPr>
          <w:rFonts w:cs="Calibri"/>
          <w:b/>
          <w:bCs/>
          <w:i/>
          <w:iCs/>
          <w:sz w:val="18"/>
        </w:rPr>
        <w:t xml:space="preserve"> Oferta nie jest skierowana do osób zatrudnionych na podstawie umowy o pracę w KCO</w:t>
      </w:r>
    </w:p>
    <w:p w14:paraId="5A2A5D47" w14:textId="77777777" w:rsidR="004E3D98" w:rsidRPr="002A6FE0" w:rsidRDefault="004E3D98" w:rsidP="00D55AD2">
      <w:pPr>
        <w:spacing w:after="0" w:line="240" w:lineRule="auto"/>
        <w:jc w:val="both"/>
        <w:rPr>
          <w:rFonts w:cs="Calibri"/>
          <w:i/>
          <w:iCs/>
          <w:sz w:val="12"/>
        </w:rPr>
      </w:pPr>
    </w:p>
    <w:p w14:paraId="2649552C" w14:textId="73655F6C" w:rsidR="00580852" w:rsidRPr="002A6FE0" w:rsidRDefault="00580852" w:rsidP="00B02EA3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="Calibri"/>
          <w:b/>
          <w:bCs/>
        </w:rPr>
      </w:pPr>
      <w:r w:rsidRPr="00580852">
        <w:rPr>
          <w:rFonts w:cs="Calibri"/>
        </w:rPr>
        <w:t xml:space="preserve">Udzielający Zamówienia </w:t>
      </w:r>
      <w:r w:rsidRPr="00580852">
        <w:rPr>
          <w:rFonts w:cs="Calibri"/>
          <w:bCs/>
        </w:rPr>
        <w:t>powierzy</w:t>
      </w:r>
      <w:r w:rsidRPr="00580852">
        <w:rPr>
          <w:rFonts w:cs="Calibri"/>
        </w:rPr>
        <w:t xml:space="preserve"> liczbę godzin wynoszącą </w:t>
      </w:r>
      <w:r w:rsidR="000461B6">
        <w:rPr>
          <w:rFonts w:cs="Calibri"/>
          <w:b/>
          <w:bCs/>
        </w:rPr>
        <w:t>12240</w:t>
      </w:r>
      <w:r w:rsidR="00D55AD2">
        <w:rPr>
          <w:rFonts w:cs="Calibri"/>
          <w:b/>
          <w:bCs/>
        </w:rPr>
        <w:t xml:space="preserve"> </w:t>
      </w:r>
      <w:r w:rsidRPr="00580852">
        <w:rPr>
          <w:rFonts w:cs="Calibri"/>
          <w:b/>
          <w:bCs/>
        </w:rPr>
        <w:t xml:space="preserve">h w ramach trwania umowy </w:t>
      </w:r>
      <w:r w:rsidR="002A6FE0">
        <w:rPr>
          <w:rFonts w:cs="Calibri"/>
          <w:b/>
          <w:bCs/>
        </w:rPr>
        <w:br/>
      </w:r>
      <w:r w:rsidR="002A6FE0" w:rsidRPr="002A6FE0">
        <w:rPr>
          <w:rFonts w:cs="Calibri"/>
          <w:b/>
          <w:bCs/>
          <w:highlight w:val="yellow"/>
        </w:rPr>
        <w:t>(24 miesiące)</w:t>
      </w:r>
      <w:r w:rsidR="002A6FE0">
        <w:rPr>
          <w:rFonts w:cs="Calibri"/>
          <w:b/>
          <w:bCs/>
        </w:rPr>
        <w:t xml:space="preserve"> </w:t>
      </w:r>
      <w:r w:rsidRPr="002A6FE0">
        <w:rPr>
          <w:rFonts w:cs="Calibri"/>
          <w:b/>
          <w:bCs/>
        </w:rPr>
        <w:t>tj.</w:t>
      </w:r>
      <w:r w:rsidR="00D65294">
        <w:rPr>
          <w:rFonts w:cs="Calibri"/>
          <w:b/>
          <w:bCs/>
        </w:rPr>
        <w:t xml:space="preserve"> </w:t>
      </w:r>
      <w:r w:rsidR="000461B6">
        <w:rPr>
          <w:rFonts w:cs="Calibri"/>
          <w:b/>
          <w:bCs/>
        </w:rPr>
        <w:t>510</w:t>
      </w:r>
      <w:r w:rsidR="00D55AD2" w:rsidRPr="002A6FE0">
        <w:rPr>
          <w:rFonts w:cs="Calibri"/>
          <w:b/>
          <w:bCs/>
        </w:rPr>
        <w:t xml:space="preserve"> </w:t>
      </w:r>
      <w:r w:rsidRPr="002A6FE0">
        <w:rPr>
          <w:rFonts w:cs="Calibri"/>
          <w:b/>
          <w:bCs/>
        </w:rPr>
        <w:t xml:space="preserve">h średniomiesięcznie.                   </w:t>
      </w:r>
    </w:p>
    <w:p w14:paraId="66552D6F" w14:textId="77777777" w:rsidR="00580852" w:rsidRPr="00580852" w:rsidRDefault="00580852" w:rsidP="00D55AD2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</w:rPr>
        <w:t>Świadczenia zdrowotne (zwane w umowie dyżurem kontraktowym) w zakresie zabezpieczenia pielęgniarskiego, pełnione będą w d</w:t>
      </w:r>
      <w:r w:rsidR="00977E13">
        <w:rPr>
          <w:rFonts w:cs="Calibri"/>
        </w:rPr>
        <w:t xml:space="preserve">ni powszednie i wolne od pracy </w:t>
      </w:r>
      <w:r w:rsidRPr="00580852">
        <w:rPr>
          <w:rFonts w:cs="Calibri"/>
        </w:rPr>
        <w:t xml:space="preserve">(w tym niedziele i święta).  Szczegółowe zasady, co do ilości i planu realizowanych świadczeń zawarte są w projekcie umowy </w:t>
      </w:r>
      <w:r w:rsidRPr="00580852">
        <w:rPr>
          <w:rFonts w:cs="Calibri"/>
          <w:b/>
        </w:rPr>
        <w:t>załączniku nr 3.</w:t>
      </w:r>
    </w:p>
    <w:p w14:paraId="6CBCDADB" w14:textId="77777777" w:rsidR="00580852" w:rsidRPr="00580852" w:rsidRDefault="00580852" w:rsidP="002A6FE0">
      <w:pPr>
        <w:pStyle w:val="Bezodstpw"/>
        <w:numPr>
          <w:ilvl w:val="0"/>
          <w:numId w:val="15"/>
        </w:numPr>
        <w:ind w:left="284" w:hanging="284"/>
        <w:jc w:val="both"/>
        <w:rPr>
          <w:rFonts w:cs="Calibri"/>
        </w:rPr>
      </w:pPr>
      <w:r w:rsidRPr="00580852">
        <w:rPr>
          <w:rFonts w:cs="Calibri"/>
        </w:rPr>
        <w:t>Przyjmujący Zamówienie oświadcza, że legitymuje się nabyciem fachowych kwalifikacji do udzielania świadczeń zdrowotnych, jest uprawniony do udzielania ww. świadczeń zdrowotnych zgodnie z wpisem do rejestru podmiotów wykonujących działalność leczniczą</w:t>
      </w:r>
      <w:r w:rsidRPr="000461B6">
        <w:rPr>
          <w:rFonts w:cs="Calibri"/>
          <w:color w:val="FF0000"/>
          <w:vertAlign w:val="superscript"/>
        </w:rPr>
        <w:t>(1)</w:t>
      </w:r>
      <w:r w:rsidRPr="000461B6">
        <w:rPr>
          <w:rFonts w:cs="Calibri"/>
          <w:color w:val="FF0000"/>
        </w:rPr>
        <w:t xml:space="preserve"> </w:t>
      </w:r>
      <w:r w:rsidRPr="00580852">
        <w:rPr>
          <w:rFonts w:cs="Calibri"/>
        </w:rPr>
        <w:t xml:space="preserve">i posiada zdolność realizacji świadczeń. </w:t>
      </w:r>
    </w:p>
    <w:p w14:paraId="2424F41A" w14:textId="77777777" w:rsidR="00580852" w:rsidRPr="00580852" w:rsidRDefault="00580852" w:rsidP="00D55AD2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  <w:color w:val="000000"/>
        </w:rPr>
        <w:t>Przyjmujący Zamówienie przejmuje w pe</w:t>
      </w:r>
      <w:r w:rsidR="00977E13">
        <w:rPr>
          <w:rFonts w:cs="Calibri"/>
          <w:color w:val="000000"/>
        </w:rPr>
        <w:t xml:space="preserve">łnym zakresie odpowiedzialność </w:t>
      </w:r>
      <w:r w:rsidRPr="00580852">
        <w:rPr>
          <w:rFonts w:cs="Calibri"/>
          <w:color w:val="000000"/>
        </w:rPr>
        <w:t>za udzielane świadczenia zdrowotne oraz zobowiązuje się do zachowania poufności przetwarzania danych osobowych – Kla</w:t>
      </w:r>
      <w:r w:rsidR="00977E13">
        <w:rPr>
          <w:rFonts w:cs="Calibri"/>
          <w:color w:val="000000"/>
        </w:rPr>
        <w:t xml:space="preserve">uzula informacyjna KCO do umów </w:t>
      </w:r>
      <w:r w:rsidRPr="00580852">
        <w:rPr>
          <w:rFonts w:cs="Calibri"/>
          <w:color w:val="000000"/>
        </w:rPr>
        <w:t xml:space="preserve">na świadczenia medyczne </w:t>
      </w:r>
      <w:r w:rsidRPr="00580852">
        <w:rPr>
          <w:rFonts w:cs="Calibri"/>
        </w:rPr>
        <w:t>załącznik</w:t>
      </w:r>
      <w:r w:rsidRPr="00580852">
        <w:rPr>
          <w:rFonts w:cs="Calibri"/>
          <w:b/>
          <w:bCs/>
        </w:rPr>
        <w:t xml:space="preserve"> nr 4</w:t>
      </w:r>
      <w:r w:rsidRPr="00580852">
        <w:rPr>
          <w:rFonts w:cs="Calibri"/>
        </w:rPr>
        <w:t xml:space="preserve"> do</w:t>
      </w:r>
      <w:r w:rsidRPr="00580852">
        <w:rPr>
          <w:rFonts w:cs="Calibri"/>
          <w:color w:val="000000"/>
        </w:rPr>
        <w:t xml:space="preserve"> </w:t>
      </w:r>
      <w:r w:rsidRPr="00580852">
        <w:rPr>
          <w:rFonts w:cs="Calibri"/>
        </w:rPr>
        <w:t>Szczegółowych Warunków Konkursu Ofert.</w:t>
      </w:r>
    </w:p>
    <w:p w14:paraId="38B55CB1" w14:textId="77777777" w:rsidR="00580852" w:rsidRPr="00580852" w:rsidRDefault="00580852" w:rsidP="00977E13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  <w:color w:val="000000"/>
        </w:rPr>
        <w:t>Przyjmujący Zamówienie obok udzielanych świ</w:t>
      </w:r>
      <w:r w:rsidR="00977E13">
        <w:rPr>
          <w:rFonts w:cs="Calibri"/>
          <w:color w:val="000000"/>
        </w:rPr>
        <w:t xml:space="preserve">adczeń zdrowotnych określonych </w:t>
      </w:r>
      <w:r w:rsidRPr="00580852">
        <w:rPr>
          <w:rFonts w:cs="Calibri"/>
          <w:color w:val="000000"/>
        </w:rPr>
        <w:t xml:space="preserve">w szczegółowych warunkach konkursu, w ramach wiążącej go umowy będzie również brał udział </w:t>
      </w:r>
      <w:r w:rsidRPr="00580852">
        <w:rPr>
          <w:rFonts w:cs="Calibri"/>
        </w:rPr>
        <w:t>w programach realizowanych przez KCO w tym:</w:t>
      </w:r>
      <w:r w:rsidRPr="00580852">
        <w:rPr>
          <w:rFonts w:cs="Calibri"/>
          <w:color w:val="0D090A"/>
        </w:rPr>
        <w:t xml:space="preserve"> </w:t>
      </w:r>
      <w:r w:rsidRPr="00580852">
        <w:rPr>
          <w:rFonts w:cs="Calibri"/>
          <w:color w:val="30292E"/>
        </w:rPr>
        <w:t>spo</w:t>
      </w:r>
      <w:r w:rsidRPr="00580852">
        <w:rPr>
          <w:rFonts w:cs="Calibri"/>
          <w:color w:val="0D090A"/>
        </w:rPr>
        <w:t>t</w:t>
      </w:r>
      <w:r w:rsidRPr="00580852">
        <w:rPr>
          <w:rFonts w:cs="Calibri"/>
          <w:color w:val="30292E"/>
        </w:rPr>
        <w:t>kan</w:t>
      </w:r>
      <w:r w:rsidRPr="00580852">
        <w:rPr>
          <w:rFonts w:cs="Calibri"/>
          <w:color w:val="241C23"/>
        </w:rPr>
        <w:t>i</w:t>
      </w:r>
      <w:r w:rsidRPr="00580852">
        <w:rPr>
          <w:rFonts w:cs="Calibri"/>
          <w:color w:val="30292E"/>
        </w:rPr>
        <w:t>ac</w:t>
      </w:r>
      <w:r w:rsidRPr="00580852">
        <w:rPr>
          <w:rFonts w:cs="Calibri"/>
          <w:color w:val="0D090A"/>
        </w:rPr>
        <w:t>h</w:t>
      </w:r>
      <w:r w:rsidRPr="00580852">
        <w:rPr>
          <w:rFonts w:cs="Calibri"/>
        </w:rPr>
        <w:t xml:space="preserve">, konsultacjach </w:t>
      </w:r>
      <w:r w:rsidRPr="00580852">
        <w:rPr>
          <w:rFonts w:cs="Calibri"/>
          <w:color w:val="000000"/>
        </w:rPr>
        <w:t xml:space="preserve">oraz szkoleniach, jeżeli KCO go wyznaczy lub skieruje do </w:t>
      </w:r>
      <w:proofErr w:type="spellStart"/>
      <w:r w:rsidRPr="00580852">
        <w:rPr>
          <w:rFonts w:cs="Calibri"/>
          <w:color w:val="000000"/>
        </w:rPr>
        <w:t>ww</w:t>
      </w:r>
      <w:proofErr w:type="spellEnd"/>
      <w:r w:rsidRPr="00580852">
        <w:rPr>
          <w:rFonts w:cs="Calibri"/>
          <w:color w:val="000000"/>
        </w:rPr>
        <w:t xml:space="preserve"> działań.</w:t>
      </w:r>
    </w:p>
    <w:p w14:paraId="20B1C493" w14:textId="77777777" w:rsidR="00580852" w:rsidRPr="00580852" w:rsidRDefault="00580852" w:rsidP="00977E13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</w:rPr>
        <w:t>Przyjmujący Zamówienie jest zobowiązany realizować zamówienie w sp</w:t>
      </w:r>
      <w:r w:rsidR="00977E13">
        <w:rPr>
          <w:rFonts w:cs="Calibri"/>
        </w:rPr>
        <w:t xml:space="preserve">osób zgodny </w:t>
      </w:r>
      <w:r w:rsidR="00977E13">
        <w:rPr>
          <w:rFonts w:cs="Calibri"/>
        </w:rPr>
        <w:br/>
      </w:r>
      <w:r w:rsidRPr="00580852">
        <w:rPr>
          <w:rFonts w:cs="Calibri"/>
        </w:rPr>
        <w:t xml:space="preserve">z obowiązującymi przepisami i wymaganiami Narodowego Funduszu Zdrowia, wewnętrznymi zasadami udzielania świadczeń stosowanymi przez </w:t>
      </w:r>
      <w:r w:rsidR="00977E13">
        <w:rPr>
          <w:rFonts w:cs="Calibri"/>
        </w:rPr>
        <w:t xml:space="preserve">Udzielającego Zamówienie, w tym </w:t>
      </w:r>
      <w:r w:rsidRPr="00580852">
        <w:rPr>
          <w:rFonts w:cs="Calibri"/>
        </w:rPr>
        <w:t>obowiązujących wewnętrznych stan</w:t>
      </w:r>
      <w:r w:rsidR="00977E13">
        <w:rPr>
          <w:rFonts w:cs="Calibri"/>
        </w:rPr>
        <w:t xml:space="preserve">dardów i procedur oraz zgodnie </w:t>
      </w:r>
      <w:r w:rsidRPr="00580852">
        <w:rPr>
          <w:rFonts w:cs="Calibri"/>
        </w:rPr>
        <w:t>z obowiązującymi przepisami prawa i standardami akredytacyjnymi.</w:t>
      </w:r>
    </w:p>
    <w:p w14:paraId="5ECEFFCF" w14:textId="77777777" w:rsidR="00580852" w:rsidRPr="00991B5A" w:rsidRDefault="00580852" w:rsidP="00B02EA3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="Calibri"/>
          <w:b/>
        </w:rPr>
      </w:pPr>
      <w:r w:rsidRPr="00580852">
        <w:rPr>
          <w:rFonts w:cs="Calibri"/>
        </w:rPr>
        <w:t xml:space="preserve">Przyjmujący Zamówienie przyjmuje obowiązek poddania się kontroli przeprowadzanej przez Udzielającego Zamówienie oraz Narodowy Fundusz Zdrowia na zasadach określonych w ustawie </w:t>
      </w:r>
      <w:r w:rsidR="00AC78E0">
        <w:rPr>
          <w:rFonts w:cs="Calibri"/>
        </w:rPr>
        <w:br/>
      </w:r>
      <w:r w:rsidRPr="00580852">
        <w:rPr>
          <w:rFonts w:cs="Calibri"/>
        </w:rPr>
        <w:t xml:space="preserve">z dnia 27 sierpnia 2004 r. o świadczeniach opieki zdrowotnej finansowanych ze środków publicznych w zakresie wynikającym z umowy, jak również przez zewnętrzne jednostki kontrolujące </w:t>
      </w:r>
      <w:r w:rsidRPr="00580852">
        <w:rPr>
          <w:rFonts w:cs="Calibri"/>
        </w:rPr>
        <w:lastRenderedPageBreak/>
        <w:t xml:space="preserve">KCO w tym </w:t>
      </w:r>
      <w:r w:rsidR="00977E13">
        <w:rPr>
          <w:rFonts w:cs="Calibri"/>
        </w:rPr>
        <w:t xml:space="preserve">Centrum Monitorowania, Jakości </w:t>
      </w:r>
      <w:r w:rsidRPr="00580852">
        <w:rPr>
          <w:rFonts w:cs="Calibri"/>
        </w:rPr>
        <w:t xml:space="preserve">w Ochronie Zdrowia, Stacje </w:t>
      </w:r>
      <w:proofErr w:type="spellStart"/>
      <w:r w:rsidRPr="00580852">
        <w:rPr>
          <w:rFonts w:cs="Calibri"/>
        </w:rPr>
        <w:t>Sanitarno</w:t>
      </w:r>
      <w:proofErr w:type="spellEnd"/>
      <w:r w:rsidRPr="00580852">
        <w:rPr>
          <w:rFonts w:cs="Calibri"/>
        </w:rPr>
        <w:t xml:space="preserve"> - Epidemiologiczne, kontrolerów systemów zarządzania jak również organy nadzorcze i organ założycielski.</w:t>
      </w:r>
    </w:p>
    <w:p w14:paraId="4638A22F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II</w:t>
      </w:r>
    </w:p>
    <w:p w14:paraId="05B2B3D4" w14:textId="77777777" w:rsidR="00977E13" w:rsidRPr="00991B5A" w:rsidRDefault="00977E13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3A97BD2" w14:textId="77777777" w:rsidR="00580852" w:rsidRPr="00991B5A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WARUNKI REALIZACJI ZLECONYCH ŚWIADCZEŃ</w:t>
      </w:r>
    </w:p>
    <w:p w14:paraId="07FFFCC9" w14:textId="77777777" w:rsidR="00580852" w:rsidRPr="00580852" w:rsidRDefault="00580852" w:rsidP="00977E1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240" w:after="0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  <w:color w:val="000000"/>
        </w:rPr>
        <w:t xml:space="preserve">Udzielanie świadczeń zdrowotnych będzie realizowane odpowiednio przez pielęgniarki/ pielęgniarzy; położne/położnych, posiadających niezbędną wiedzę i doświadczenie konieczne </w:t>
      </w:r>
      <w:r w:rsidR="00AC78E0">
        <w:rPr>
          <w:rFonts w:cs="Calibri"/>
          <w:color w:val="000000"/>
        </w:rPr>
        <w:br/>
      </w:r>
      <w:r w:rsidRPr="00580852">
        <w:rPr>
          <w:rFonts w:cs="Calibri"/>
          <w:color w:val="000000"/>
        </w:rPr>
        <w:t xml:space="preserve">do udzielania świadczeń zdrowotnych w zakresie objętym przedmiotem konkursu zgodnie </w:t>
      </w:r>
      <w:r w:rsidR="00977E13">
        <w:rPr>
          <w:rFonts w:cs="Calibri"/>
          <w:color w:val="000000"/>
        </w:rPr>
        <w:br/>
      </w:r>
      <w:r w:rsidRPr="00580852">
        <w:rPr>
          <w:rFonts w:cs="Calibri"/>
          <w:color w:val="000000"/>
        </w:rPr>
        <w:t xml:space="preserve">z wymogami określonymi we właściwych Zarządzeniach Prezesa </w:t>
      </w:r>
      <w:r w:rsidRPr="00580852">
        <w:rPr>
          <w:rFonts w:cs="Calibri"/>
        </w:rPr>
        <w:t>Narodowego Funduszu Zdrowia oraz Rozporządzeniami Ministra Zdrowia w sprawie świadczeń gwarantowanych z późniejszymi zmianami.</w:t>
      </w:r>
    </w:p>
    <w:p w14:paraId="0291682A" w14:textId="77777777" w:rsidR="00580852" w:rsidRPr="00580852" w:rsidRDefault="00580852" w:rsidP="00977E1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</w:rPr>
        <w:t xml:space="preserve">Udzielanie świadczeń zdrowotnych będzie realizowane wyłącznie przez pielęgniarki/ pielęgniarzy; </w:t>
      </w:r>
      <w:r w:rsidRPr="00580852">
        <w:rPr>
          <w:rFonts w:cs="Calibri"/>
          <w:color w:val="000000"/>
        </w:rPr>
        <w:t>położne/położnych</w:t>
      </w:r>
      <w:r w:rsidRPr="00580852">
        <w:rPr>
          <w:rFonts w:cs="Calibri"/>
        </w:rPr>
        <w:t xml:space="preserve"> posiadających:</w:t>
      </w:r>
    </w:p>
    <w:p w14:paraId="1F55CF21" w14:textId="77777777"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after="100" w:afterAutospacing="1" w:line="276" w:lineRule="auto"/>
        <w:ind w:left="851" w:hanging="567"/>
        <w:jc w:val="both"/>
        <w:rPr>
          <w:rFonts w:cs="Calibri"/>
        </w:rPr>
      </w:pPr>
      <w:r w:rsidRPr="00580852">
        <w:rPr>
          <w:rFonts w:cs="Calibri"/>
        </w:rPr>
        <w:t>czynne prawo wykonywania zawodu</w:t>
      </w:r>
    </w:p>
    <w:p w14:paraId="39F7DD7D" w14:textId="77777777"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0" w:line="276" w:lineRule="auto"/>
        <w:ind w:left="851" w:hanging="567"/>
        <w:jc w:val="both"/>
        <w:rPr>
          <w:rFonts w:cs="Calibri"/>
        </w:rPr>
      </w:pPr>
      <w:r w:rsidRPr="00580852">
        <w:rPr>
          <w:rFonts w:cs="Calibri"/>
        </w:rPr>
        <w:t>ważne ubezpieczenie OC (obowiązkowe) i NNW oraz ubezpieczenie dotyczące ekspozycji zawodowej.</w:t>
      </w:r>
    </w:p>
    <w:p w14:paraId="74F8CD3D" w14:textId="77777777" w:rsidR="00580852" w:rsidRPr="00580852" w:rsidRDefault="00994879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100" w:afterAutospacing="1" w:line="276" w:lineRule="auto"/>
        <w:ind w:left="851" w:hanging="567"/>
        <w:jc w:val="both"/>
        <w:rPr>
          <w:rFonts w:cs="Calibri"/>
        </w:rPr>
      </w:pPr>
      <w:r>
        <w:rPr>
          <w:rFonts w:cs="Calibri"/>
        </w:rPr>
        <w:t>w</w:t>
      </w:r>
      <w:r w:rsidR="00580852" w:rsidRPr="00580852">
        <w:rPr>
          <w:rFonts w:cs="Calibri"/>
        </w:rPr>
        <w:t xml:space="preserve"> przypadku Indywidualnych lub Grupowych Praktyk Zawodowych Pielęgniarek: - wpis </w:t>
      </w:r>
      <w:r w:rsidR="00AC78E0">
        <w:rPr>
          <w:rFonts w:cs="Calibri"/>
        </w:rPr>
        <w:br/>
      </w:r>
      <w:r w:rsidR="00580852" w:rsidRPr="00580852">
        <w:rPr>
          <w:rFonts w:cs="Calibri"/>
        </w:rPr>
        <w:t>do rejestru podmiotów wykonujących działalność leczniczą</w:t>
      </w:r>
      <w:r w:rsidR="00580852" w:rsidRPr="00580852">
        <w:rPr>
          <w:rFonts w:cs="Calibri"/>
          <w:color w:val="000000"/>
        </w:rPr>
        <w:t xml:space="preserve"> (miejsce udzielania świadczeń </w:t>
      </w:r>
      <w:r w:rsidR="00AC78E0">
        <w:rPr>
          <w:rFonts w:cs="Calibri"/>
          <w:color w:val="000000"/>
        </w:rPr>
        <w:br/>
      </w:r>
      <w:r w:rsidR="00580852" w:rsidRPr="00580852">
        <w:rPr>
          <w:rFonts w:cs="Calibri"/>
          <w:color w:val="000000"/>
        </w:rPr>
        <w:t>w lokalizacji Katowickie Centrum Onkologii</w:t>
      </w:r>
      <w:r w:rsidR="00AC78E0">
        <w:rPr>
          <w:rFonts w:cs="Calibri"/>
        </w:rPr>
        <w:t xml:space="preserve"> do uzupełnienia </w:t>
      </w:r>
      <w:r w:rsidR="00580852" w:rsidRPr="00580852">
        <w:rPr>
          <w:rFonts w:cs="Calibri"/>
        </w:rPr>
        <w:t xml:space="preserve">po rozstrzygnięciu procedury konkursowej w </w:t>
      </w:r>
      <w:r w:rsidR="00580852" w:rsidRPr="00580852">
        <w:rPr>
          <w:rFonts w:cs="Calibri"/>
          <w:b/>
        </w:rPr>
        <w:t>terminie do 14 dni</w:t>
      </w:r>
      <w:r w:rsidR="00580852" w:rsidRPr="00580852">
        <w:rPr>
          <w:rFonts w:cs="Calibri"/>
        </w:rPr>
        <w:t>),</w:t>
      </w:r>
    </w:p>
    <w:p w14:paraId="07E68C48" w14:textId="77777777"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100" w:afterAutospacing="1" w:line="276" w:lineRule="auto"/>
        <w:ind w:left="851" w:hanging="567"/>
        <w:jc w:val="both"/>
        <w:rPr>
          <w:rFonts w:cs="Calibri"/>
        </w:rPr>
      </w:pPr>
      <w:r w:rsidRPr="00580852">
        <w:rPr>
          <w:rFonts w:cs="Calibri"/>
        </w:rPr>
        <w:t xml:space="preserve">wpis właściwego rejestru Indywidualnych Praktyk Pielęgniarskich prowadzonego przez Okręgową Izbę Pielęgniarek i Położnych </w:t>
      </w:r>
      <w:r w:rsidRPr="000461B6">
        <w:rPr>
          <w:rFonts w:cs="Calibri"/>
          <w:color w:val="FF0000"/>
          <w:vertAlign w:val="superscript"/>
        </w:rPr>
        <w:t>(1)</w:t>
      </w:r>
      <w:r w:rsidRPr="000461B6">
        <w:rPr>
          <w:rFonts w:cs="Calibri"/>
          <w:color w:val="FF0000"/>
        </w:rPr>
        <w:t xml:space="preserve"> </w:t>
      </w:r>
    </w:p>
    <w:p w14:paraId="32A06805" w14:textId="77777777"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0" w:line="276" w:lineRule="auto"/>
        <w:ind w:left="851" w:hanging="567"/>
        <w:jc w:val="both"/>
        <w:rPr>
          <w:rFonts w:cs="Calibri"/>
          <w:color w:val="FF0000"/>
        </w:rPr>
      </w:pPr>
      <w:r w:rsidRPr="00580852">
        <w:rPr>
          <w:rFonts w:cs="Calibri"/>
        </w:rPr>
        <w:t xml:space="preserve">wpis do Centralnej Ewidencji i Informacji o Działalności Gospodarczej </w:t>
      </w:r>
      <w:r w:rsidRPr="000461B6">
        <w:rPr>
          <w:rFonts w:cs="Calibri"/>
          <w:color w:val="FF0000"/>
          <w:vertAlign w:val="superscript"/>
        </w:rPr>
        <w:t>(1)</w:t>
      </w:r>
      <w:r w:rsidRPr="000461B6">
        <w:rPr>
          <w:rFonts w:cs="Calibri"/>
          <w:color w:val="FF0000"/>
        </w:rPr>
        <w:t xml:space="preserve"> </w:t>
      </w:r>
    </w:p>
    <w:p w14:paraId="4EC354B1" w14:textId="77777777" w:rsidR="00580852" w:rsidRPr="00BA54F0" w:rsidRDefault="00580852" w:rsidP="00BA54F0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after="0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</w:rPr>
        <w:t>Osoby wykonujące ś</w:t>
      </w:r>
      <w:r w:rsidR="00BA54F0">
        <w:rPr>
          <w:rFonts w:cs="Calibri"/>
        </w:rPr>
        <w:t>wiadczenia powinny posiadać a</w:t>
      </w:r>
      <w:r w:rsidRPr="00BA54F0">
        <w:rPr>
          <w:rFonts w:cs="Calibri"/>
        </w:rPr>
        <w:t>ktualne zaświadczenie o ukończeniu kursu p</w:t>
      </w:r>
      <w:r w:rsidR="00B02EA3" w:rsidRPr="00BA54F0">
        <w:rPr>
          <w:rFonts w:cs="Calibri"/>
        </w:rPr>
        <w:t xml:space="preserve">odstawowego lub uzupełniającego </w:t>
      </w:r>
      <w:r w:rsidRPr="00BA54F0">
        <w:rPr>
          <w:rFonts w:cs="Calibri"/>
        </w:rPr>
        <w:t>w zakresie przetaczania krwi i jej składników</w:t>
      </w:r>
      <w:r w:rsidRPr="00BA54F0">
        <w:rPr>
          <w:rFonts w:cs="Calibri"/>
          <w:color w:val="FF0000"/>
        </w:rPr>
        <w:t xml:space="preserve"> </w:t>
      </w:r>
      <w:r w:rsidR="00B02EA3" w:rsidRPr="00BA54F0">
        <w:rPr>
          <w:rFonts w:cs="Calibri"/>
        </w:rPr>
        <w:t xml:space="preserve">(dla świadczeń </w:t>
      </w:r>
      <w:r w:rsidR="00994879" w:rsidRPr="00BA54F0">
        <w:rPr>
          <w:rFonts w:cs="Calibri"/>
        </w:rPr>
        <w:t>udzielanych w</w:t>
      </w:r>
      <w:r w:rsidRPr="00BA54F0">
        <w:rPr>
          <w:rFonts w:cs="Calibri"/>
        </w:rPr>
        <w:t xml:space="preserve"> Oddziałach)</w:t>
      </w:r>
      <w:r w:rsidR="00747C89">
        <w:rPr>
          <w:rFonts w:cs="Calibri"/>
        </w:rPr>
        <w:t>.</w:t>
      </w:r>
    </w:p>
    <w:p w14:paraId="3694F214" w14:textId="77777777"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Do organizacji udzielania świadczeń zdrowotnych objętych konkursem stosowane będą wewnętrzne przepisy KCO, dotyczące organizacji udzielania świadczeń zdrowotnych.  </w:t>
      </w:r>
    </w:p>
    <w:p w14:paraId="0B17B2B3" w14:textId="77777777"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</w:rPr>
        <w:t>Przyjmujący Zamówienie zobowiązany jest do przestr</w:t>
      </w:r>
      <w:r w:rsidR="00B02EA3">
        <w:rPr>
          <w:rFonts w:cs="Calibri"/>
        </w:rPr>
        <w:t xml:space="preserve">zegania wewnętrznych uregulowań </w:t>
      </w:r>
      <w:r w:rsidRPr="00580852">
        <w:rPr>
          <w:rFonts w:cs="Calibri"/>
        </w:rPr>
        <w:t>prawnych obowiązujących w KCO.</w:t>
      </w:r>
    </w:p>
    <w:p w14:paraId="272F30CE" w14:textId="77777777"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Szczegółowe warunki udzielania świadcz</w:t>
      </w:r>
      <w:r w:rsidR="00B02EA3">
        <w:rPr>
          <w:rFonts w:cs="Calibri"/>
          <w:color w:val="000000"/>
        </w:rPr>
        <w:t xml:space="preserve">eń oraz inne wymagania opisane </w:t>
      </w:r>
      <w:r w:rsidRPr="00580852">
        <w:rPr>
          <w:rFonts w:cs="Calibri"/>
          <w:color w:val="000000"/>
        </w:rPr>
        <w:t xml:space="preserve">są w projekcie umowy, który stanowi </w:t>
      </w:r>
      <w:r w:rsidRPr="00580852">
        <w:rPr>
          <w:rFonts w:cs="Calibri"/>
          <w:b/>
          <w:bCs/>
          <w:color w:val="000000"/>
        </w:rPr>
        <w:t>załącznik nr 3</w:t>
      </w:r>
      <w:r w:rsidRPr="00580852">
        <w:rPr>
          <w:rFonts w:cs="Calibri"/>
          <w:color w:val="000000"/>
        </w:rPr>
        <w:t>, a którego akceptacja jest warunkiem udziału w niniejszym postępowaniu.</w:t>
      </w:r>
    </w:p>
    <w:p w14:paraId="58701604" w14:textId="77777777"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Świadczenia zdrowotne udzielane będą w zależności od </w:t>
      </w:r>
      <w:r w:rsidR="00B02EA3">
        <w:rPr>
          <w:rFonts w:cs="Calibri"/>
          <w:color w:val="000000"/>
        </w:rPr>
        <w:t xml:space="preserve">rodzaju udzielanych świadczeń w </w:t>
      </w:r>
      <w:r w:rsidRPr="00580852">
        <w:rPr>
          <w:rFonts w:cs="Calibri"/>
          <w:color w:val="000000"/>
        </w:rPr>
        <w:t>oparciu o sprzęt, aparaturę oraz pomieszczenia Udzielającego Zamówienia.</w:t>
      </w:r>
    </w:p>
    <w:p w14:paraId="5F0986B8" w14:textId="77777777"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Przyjmujący Zamówienie zapewnia ciągłość, kompleksowość, dostępność, </w:t>
      </w:r>
      <w:r w:rsidR="00994879">
        <w:rPr>
          <w:rFonts w:cs="Calibri"/>
          <w:color w:val="000000"/>
        </w:rPr>
        <w:t>właściwą</w:t>
      </w:r>
      <w:r w:rsidR="00994879" w:rsidRPr="00580852">
        <w:rPr>
          <w:rFonts w:cs="Calibri"/>
          <w:color w:val="000000"/>
        </w:rPr>
        <w:t xml:space="preserve"> jakość</w:t>
      </w:r>
      <w:r w:rsidRPr="00580852">
        <w:rPr>
          <w:rFonts w:cs="Calibri"/>
          <w:color w:val="000000"/>
        </w:rPr>
        <w:t xml:space="preserve"> udzielanych świadczeń.</w:t>
      </w:r>
    </w:p>
    <w:p w14:paraId="0B8236EF" w14:textId="77777777" w:rsidR="00580852" w:rsidRDefault="00580852" w:rsidP="00994879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Ubezpieczenie odpowiedzialności cywilnej i następstw nieszczęśliwych wypadków będzie zgodne z wymaganymi przepisami i obejmuje osoby udzielające świadczeń zdrowotnych w imieniu Przyjmującego Zamówienie.</w:t>
      </w:r>
    </w:p>
    <w:p w14:paraId="1D822C7E" w14:textId="77777777" w:rsidR="005B3E33" w:rsidRPr="007247E2" w:rsidRDefault="000B6FB8" w:rsidP="007247E2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color w:val="000000"/>
        </w:rPr>
      </w:pPr>
      <w:r w:rsidRPr="000B6FB8">
        <w:rPr>
          <w:rFonts w:cs="Calibri"/>
          <w:color w:val="000000"/>
        </w:rPr>
        <w:t xml:space="preserve">W przypadku kontaktu z promieniowaniem jonizującym, należy dostarczyć odpowiednie zaświadczenie lekarskie min. (blok operacyjny, PDO, radioterapia) </w:t>
      </w:r>
    </w:p>
    <w:p w14:paraId="25F1A40F" w14:textId="77777777" w:rsidR="00500D2C" w:rsidRDefault="00500D2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6B2A10C" w14:textId="77777777" w:rsidR="000461B6" w:rsidRDefault="000461B6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22F9576" w14:textId="76369302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lastRenderedPageBreak/>
        <w:t>ROZDZIAŁ III</w:t>
      </w:r>
    </w:p>
    <w:p w14:paraId="3685AAAE" w14:textId="77777777"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40F1B4BF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 xml:space="preserve">CZAS, </w:t>
      </w:r>
      <w:r w:rsidR="007370AD">
        <w:rPr>
          <w:rFonts w:ascii="Times New Roman" w:hAnsi="Times New Roman" w:cs="Times New Roman"/>
          <w:b/>
          <w:bCs/>
          <w:color w:val="000000"/>
        </w:rPr>
        <w:t>NA</w:t>
      </w:r>
      <w:r w:rsidR="007370AD" w:rsidRPr="00991B5A">
        <w:rPr>
          <w:rFonts w:ascii="Times New Roman" w:hAnsi="Times New Roman" w:cs="Times New Roman"/>
          <w:b/>
          <w:bCs/>
          <w:color w:val="000000"/>
        </w:rPr>
        <w:t xml:space="preserve"> KTÓRY</w:t>
      </w:r>
      <w:r w:rsidRPr="00991B5A">
        <w:rPr>
          <w:rFonts w:ascii="Times New Roman" w:hAnsi="Times New Roman" w:cs="Times New Roman"/>
          <w:b/>
          <w:bCs/>
          <w:color w:val="000000"/>
        </w:rPr>
        <w:t xml:space="preserve"> ZOSTANIE ZAWARTA UMOWA</w:t>
      </w:r>
    </w:p>
    <w:p w14:paraId="13AFCD92" w14:textId="77777777"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5A6E06C5" w14:textId="77777777" w:rsidR="00580852" w:rsidRPr="0044668D" w:rsidRDefault="00580852" w:rsidP="0044668D">
      <w:pPr>
        <w:autoSpaceDN w:val="0"/>
        <w:adjustRightInd w:val="0"/>
        <w:spacing w:after="0"/>
        <w:jc w:val="both"/>
        <w:rPr>
          <w:rFonts w:cs="Calibri"/>
          <w:b/>
          <w:bCs/>
          <w:color w:val="000000"/>
          <w:sz w:val="24"/>
        </w:rPr>
      </w:pPr>
      <w:r w:rsidRPr="0044668D">
        <w:rPr>
          <w:rFonts w:cs="Calibri"/>
          <w:color w:val="000000"/>
          <w:sz w:val="24"/>
        </w:rPr>
        <w:t xml:space="preserve">Umowa zostanie zawarta na czas </w:t>
      </w:r>
      <w:r w:rsidR="00C13D37" w:rsidRPr="007247E2">
        <w:rPr>
          <w:rFonts w:cs="Calibri"/>
          <w:color w:val="000000"/>
          <w:sz w:val="24"/>
        </w:rPr>
        <w:t xml:space="preserve">określony </w:t>
      </w:r>
      <w:r w:rsidR="00C13D37" w:rsidRPr="007247E2">
        <w:rPr>
          <w:rFonts w:cs="Calibri"/>
          <w:b/>
          <w:color w:val="000000"/>
          <w:sz w:val="24"/>
        </w:rPr>
        <w:t>tj.</w:t>
      </w:r>
      <w:r w:rsidR="00C13D37" w:rsidRPr="007247E2">
        <w:rPr>
          <w:rFonts w:cs="Calibri"/>
          <w:color w:val="000000"/>
          <w:sz w:val="24"/>
        </w:rPr>
        <w:t xml:space="preserve"> </w:t>
      </w:r>
      <w:r w:rsidR="00C13D37" w:rsidRPr="007247E2">
        <w:rPr>
          <w:rFonts w:cs="Calibri"/>
          <w:b/>
          <w:color w:val="000000"/>
          <w:sz w:val="24"/>
        </w:rPr>
        <w:t xml:space="preserve">24 </w:t>
      </w:r>
      <w:r w:rsidR="007247E2">
        <w:rPr>
          <w:rFonts w:cs="Calibri"/>
          <w:b/>
          <w:color w:val="000000"/>
          <w:sz w:val="24"/>
        </w:rPr>
        <w:t xml:space="preserve">miesiące </w:t>
      </w:r>
      <w:r w:rsidRPr="007247E2">
        <w:rPr>
          <w:rFonts w:cs="Calibri"/>
          <w:color w:val="000000"/>
          <w:sz w:val="24"/>
        </w:rPr>
        <w:t>licząc</w:t>
      </w:r>
      <w:r w:rsidRPr="0044668D">
        <w:rPr>
          <w:rFonts w:cs="Calibri"/>
          <w:color w:val="000000"/>
          <w:sz w:val="24"/>
        </w:rPr>
        <w:t xml:space="preserve"> od</w:t>
      </w:r>
      <w:r w:rsidRPr="0044668D">
        <w:rPr>
          <w:rFonts w:cs="Calibri"/>
          <w:b/>
          <w:bCs/>
          <w:color w:val="000000"/>
          <w:sz w:val="24"/>
        </w:rPr>
        <w:t xml:space="preserve"> dnia podpisania umowy.</w:t>
      </w:r>
      <w:r w:rsidR="0044668D">
        <w:rPr>
          <w:rFonts w:cs="Calibri"/>
          <w:b/>
          <w:bCs/>
          <w:color w:val="000000"/>
          <w:sz w:val="24"/>
        </w:rPr>
        <w:t xml:space="preserve"> lub do wyczerpania godzin</w:t>
      </w:r>
      <w:r w:rsidR="00766C17">
        <w:rPr>
          <w:rFonts w:cs="Calibri"/>
          <w:b/>
          <w:bCs/>
          <w:color w:val="000000"/>
          <w:sz w:val="24"/>
        </w:rPr>
        <w:t>/ wartości umowy</w:t>
      </w:r>
      <w:r w:rsidR="0044668D">
        <w:rPr>
          <w:rFonts w:cs="Calibri"/>
          <w:b/>
          <w:bCs/>
          <w:color w:val="000000"/>
          <w:sz w:val="24"/>
        </w:rPr>
        <w:t>.</w:t>
      </w:r>
    </w:p>
    <w:p w14:paraId="4A069E44" w14:textId="77777777" w:rsidR="005B3E33" w:rsidRDefault="005B3E33" w:rsidP="007247E2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AF2635A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IV</w:t>
      </w:r>
    </w:p>
    <w:p w14:paraId="3FDA6CEE" w14:textId="77777777"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991BC68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WARUNKI  JAKIE MUSI SPEŁNIAĆ OFERTA</w:t>
      </w:r>
    </w:p>
    <w:p w14:paraId="26F5A25F" w14:textId="77777777"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862E004" w14:textId="77777777" w:rsidR="00580852" w:rsidRPr="00580852" w:rsidRDefault="00580852" w:rsidP="00580852">
      <w:pPr>
        <w:autoSpaceDN w:val="0"/>
        <w:adjustRightInd w:val="0"/>
        <w:spacing w:after="0"/>
        <w:rPr>
          <w:rFonts w:cs="Calibri"/>
          <w:color w:val="000000"/>
        </w:rPr>
      </w:pPr>
      <w:r w:rsidRPr="00580852">
        <w:rPr>
          <w:rFonts w:cs="Calibri"/>
          <w:bCs/>
          <w:color w:val="000000"/>
        </w:rPr>
        <w:t>1.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color w:val="000000"/>
        </w:rPr>
        <w:t xml:space="preserve">Oferta musi być złożona w formie pisemnej, w trwale zamkniętej kopercie. </w:t>
      </w:r>
    </w:p>
    <w:p w14:paraId="4438DA8F" w14:textId="77777777" w:rsidR="00580852" w:rsidRPr="00580852" w:rsidRDefault="00580852" w:rsidP="00580852">
      <w:pPr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580852">
        <w:rPr>
          <w:rFonts w:cs="Calibri"/>
          <w:b/>
          <w:color w:val="000000"/>
        </w:rPr>
        <w:t>Na kopercie należy umieścić:</w:t>
      </w:r>
    </w:p>
    <w:p w14:paraId="5425895F" w14:textId="77777777" w:rsidR="00580852" w:rsidRDefault="00580852" w:rsidP="00994879">
      <w:pPr>
        <w:numPr>
          <w:ilvl w:val="0"/>
          <w:numId w:val="14"/>
        </w:numPr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dokładne dane Oferenta (nazwa Oferenta, adres do korespondencji oraz kontaktowy numer telefonu),</w:t>
      </w:r>
    </w:p>
    <w:p w14:paraId="3F13F128" w14:textId="77777777" w:rsidR="00580852" w:rsidRDefault="00580852" w:rsidP="00994879">
      <w:pPr>
        <w:numPr>
          <w:ilvl w:val="0"/>
          <w:numId w:val="14"/>
        </w:numPr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oznaczenie przedmiotu postępowania konkursowego, na które składana jest oferta,</w:t>
      </w:r>
    </w:p>
    <w:p w14:paraId="7B1757BB" w14:textId="0F88AC98" w:rsidR="00580852" w:rsidRPr="00580852" w:rsidRDefault="00580852" w:rsidP="00994879">
      <w:pPr>
        <w:numPr>
          <w:ilvl w:val="0"/>
          <w:numId w:val="14"/>
        </w:numPr>
        <w:autoSpaceDN w:val="0"/>
        <w:adjustRightInd w:val="0"/>
        <w:spacing w:after="0" w:line="276" w:lineRule="auto"/>
        <w:ind w:left="709" w:hanging="425"/>
        <w:jc w:val="both"/>
        <w:rPr>
          <w:rFonts w:cs="Calibri"/>
        </w:rPr>
      </w:pPr>
      <w:r w:rsidRPr="00580852">
        <w:rPr>
          <w:rFonts w:cs="Calibri"/>
          <w:color w:val="000000"/>
        </w:rPr>
        <w:t xml:space="preserve">napis: </w:t>
      </w:r>
      <w:r w:rsidRPr="00580852">
        <w:rPr>
          <w:rFonts w:cs="Calibri"/>
          <w:b/>
          <w:bCs/>
          <w:color w:val="000000"/>
        </w:rPr>
        <w:t>“</w:t>
      </w:r>
      <w:r w:rsidRPr="00580852">
        <w:rPr>
          <w:rFonts w:cs="Calibri"/>
          <w:b/>
          <w:bCs/>
        </w:rPr>
        <w:t xml:space="preserve">Nie otwierać przed dniem   </w:t>
      </w:r>
      <w:r w:rsidR="00AA03F8">
        <w:rPr>
          <w:rFonts w:cs="Calibri"/>
          <w:b/>
          <w:bCs/>
          <w:i/>
          <w:color w:val="FF0000"/>
        </w:rPr>
        <w:t>25</w:t>
      </w:r>
      <w:r w:rsidR="00F01BA9">
        <w:rPr>
          <w:rFonts w:cs="Calibri"/>
          <w:b/>
          <w:bCs/>
          <w:i/>
          <w:color w:val="FF0000"/>
        </w:rPr>
        <w:t>.</w:t>
      </w:r>
      <w:r w:rsidR="000461B6">
        <w:rPr>
          <w:rFonts w:cs="Calibri"/>
          <w:b/>
          <w:bCs/>
          <w:i/>
          <w:color w:val="FF0000"/>
        </w:rPr>
        <w:t>10</w:t>
      </w:r>
      <w:r w:rsidR="00A178FF">
        <w:rPr>
          <w:rFonts w:cs="Calibri"/>
          <w:b/>
          <w:bCs/>
          <w:i/>
          <w:color w:val="FF0000"/>
        </w:rPr>
        <w:t>.2023</w:t>
      </w:r>
      <w:r w:rsidR="00CC3570">
        <w:rPr>
          <w:rFonts w:cs="Calibri"/>
          <w:b/>
          <w:bCs/>
        </w:rPr>
        <w:t xml:space="preserve"> </w:t>
      </w:r>
      <w:r w:rsidRPr="00580852">
        <w:rPr>
          <w:rFonts w:cs="Calibri"/>
          <w:b/>
          <w:bCs/>
          <w:shd w:val="clear" w:color="auto" w:fill="E6E6E6"/>
        </w:rPr>
        <w:t xml:space="preserve"> do godziny 13:00</w:t>
      </w:r>
      <w:r w:rsidRPr="00580852">
        <w:rPr>
          <w:rFonts w:cs="Calibri"/>
          <w:b/>
          <w:bCs/>
        </w:rPr>
        <w:t>”</w:t>
      </w:r>
      <w:r w:rsidRPr="00580852">
        <w:rPr>
          <w:rFonts w:cs="Calibri"/>
        </w:rPr>
        <w:t>.</w:t>
      </w:r>
    </w:p>
    <w:p w14:paraId="498D96B8" w14:textId="77777777" w:rsidR="00580852" w:rsidRPr="00580852" w:rsidRDefault="00580852" w:rsidP="00580852">
      <w:pPr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580852">
        <w:rPr>
          <w:rFonts w:cs="Calibri"/>
          <w:b/>
          <w:bCs/>
          <w:color w:val="000000"/>
        </w:rPr>
        <w:t>Oferta musi zawierać:</w:t>
      </w:r>
    </w:p>
    <w:p w14:paraId="57DBFF5D" w14:textId="77777777" w:rsidR="00580852" w:rsidRPr="00580852" w:rsidRDefault="00580852" w:rsidP="00580852">
      <w:pPr>
        <w:autoSpaceDN w:val="0"/>
        <w:adjustRightInd w:val="0"/>
        <w:spacing w:after="0"/>
        <w:rPr>
          <w:rFonts w:cs="Calibri"/>
          <w:color w:val="000000"/>
        </w:rPr>
      </w:pPr>
      <w:r w:rsidRPr="00580852">
        <w:rPr>
          <w:rFonts w:cs="Calibri"/>
          <w:color w:val="000000"/>
        </w:rPr>
        <w:t>1)</w:t>
      </w:r>
      <w:r w:rsidRPr="00580852">
        <w:rPr>
          <w:rFonts w:cs="Calibri"/>
          <w:color w:val="000000"/>
          <w:u w:val="single"/>
        </w:rPr>
        <w:t xml:space="preserve"> podpisane</w:t>
      </w:r>
      <w:r w:rsidRPr="00580852">
        <w:rPr>
          <w:rFonts w:cs="Calibri"/>
          <w:color w:val="000000"/>
        </w:rPr>
        <w:t xml:space="preserve"> załączniki </w:t>
      </w:r>
      <w:r w:rsidRPr="00580852">
        <w:rPr>
          <w:rFonts w:cs="Calibri"/>
        </w:rPr>
        <w:t>1–4</w:t>
      </w:r>
      <w:r w:rsidRPr="00580852">
        <w:rPr>
          <w:rFonts w:cs="Calibri"/>
          <w:color w:val="000000"/>
        </w:rPr>
        <w:t xml:space="preserve"> do niniejszych Szczegółowych Warunków Konkursu Ofert, </w:t>
      </w:r>
      <w:proofErr w:type="spellStart"/>
      <w:r w:rsidRPr="00580852">
        <w:rPr>
          <w:rFonts w:cs="Calibri"/>
          <w:color w:val="000000"/>
        </w:rPr>
        <w:t>tj</w:t>
      </w:r>
      <w:proofErr w:type="spellEnd"/>
      <w:r w:rsidRPr="00580852">
        <w:rPr>
          <w:rFonts w:cs="Calibri"/>
          <w:color w:val="000000"/>
        </w:rPr>
        <w:t>:</w:t>
      </w:r>
    </w:p>
    <w:p w14:paraId="2DE0698E" w14:textId="77777777"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</w:rPr>
      </w:pPr>
      <w:r w:rsidRPr="00580852">
        <w:rPr>
          <w:rFonts w:cs="Calibri"/>
          <w:color w:val="000000"/>
        </w:rPr>
        <w:t xml:space="preserve">wypełniony i podpisany </w:t>
      </w:r>
      <w:r w:rsidRPr="00580852">
        <w:rPr>
          <w:rFonts w:cs="Calibri"/>
          <w:b/>
          <w:color w:val="000000"/>
        </w:rPr>
        <w:t xml:space="preserve">Formularz ofertowy – </w:t>
      </w:r>
      <w:r w:rsidRPr="00580852">
        <w:rPr>
          <w:rFonts w:cs="Calibri"/>
          <w:b/>
          <w:bCs/>
          <w:color w:val="000000"/>
        </w:rPr>
        <w:t xml:space="preserve">załącznik nr 1 </w:t>
      </w:r>
      <w:r w:rsidRPr="00580852">
        <w:rPr>
          <w:rFonts w:cs="Calibri"/>
          <w:bCs/>
          <w:color w:val="000000"/>
        </w:rPr>
        <w:t>wraz z załączonym wykazem pielęgniarek/pielęgn</w:t>
      </w:r>
      <w:r w:rsidR="007370AD">
        <w:rPr>
          <w:rFonts w:cs="Calibri"/>
          <w:bCs/>
          <w:color w:val="000000"/>
        </w:rPr>
        <w:t>iarz; położnych, udzielających świadczeń zdrowotnych,</w:t>
      </w:r>
    </w:p>
    <w:p w14:paraId="153E2D1A" w14:textId="77777777"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proponowaną kwotę należności za reali</w:t>
      </w:r>
      <w:r w:rsidR="00994879">
        <w:rPr>
          <w:rFonts w:cs="Calibri"/>
          <w:color w:val="000000"/>
        </w:rPr>
        <w:t xml:space="preserve">zację zamówienia- należy podać </w:t>
      </w:r>
      <w:r w:rsidRPr="00580852">
        <w:rPr>
          <w:rFonts w:cs="Calibri"/>
          <w:color w:val="000000"/>
        </w:rPr>
        <w:t xml:space="preserve">na Formularzu Ofertowym, stanowiącym </w:t>
      </w:r>
      <w:r w:rsidRPr="00580852">
        <w:rPr>
          <w:rFonts w:cs="Calibri"/>
          <w:b/>
          <w:bCs/>
          <w:color w:val="000000"/>
        </w:rPr>
        <w:t>załącznik nr 1</w:t>
      </w:r>
      <w:r w:rsidRPr="00580852">
        <w:rPr>
          <w:rFonts w:cs="Calibri"/>
          <w:color w:val="000000"/>
        </w:rPr>
        <w:t xml:space="preserve"> ,</w:t>
      </w:r>
    </w:p>
    <w:p w14:paraId="0D5500FC" w14:textId="77777777"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b/>
          <w:color w:val="000000"/>
        </w:rPr>
      </w:pPr>
      <w:r w:rsidRPr="00580852">
        <w:rPr>
          <w:rFonts w:cs="Calibri"/>
          <w:color w:val="000000"/>
        </w:rPr>
        <w:t xml:space="preserve">oświadczenie Oferenta - </w:t>
      </w:r>
      <w:r w:rsidRPr="00580852">
        <w:rPr>
          <w:rFonts w:cs="Calibri"/>
          <w:b/>
          <w:bCs/>
          <w:color w:val="000000"/>
        </w:rPr>
        <w:t>załącznik nr 2,</w:t>
      </w:r>
    </w:p>
    <w:p w14:paraId="1113826A" w14:textId="77777777" w:rsidR="00580852" w:rsidRPr="00580852" w:rsidRDefault="007370AD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b/>
          <w:bCs/>
          <w:color w:val="000000"/>
        </w:rPr>
      </w:pPr>
      <w:r>
        <w:rPr>
          <w:rFonts w:cs="Calibri"/>
          <w:color w:val="000000"/>
        </w:rPr>
        <w:t xml:space="preserve">wypisany i podpisany </w:t>
      </w:r>
      <w:r w:rsidR="00580852" w:rsidRPr="00580852">
        <w:rPr>
          <w:rFonts w:cs="Calibri"/>
          <w:color w:val="000000"/>
        </w:rPr>
        <w:t>projekt umowy stanowiący</w:t>
      </w:r>
      <w:r w:rsidR="00580852" w:rsidRPr="00580852">
        <w:rPr>
          <w:rFonts w:cs="Calibri"/>
          <w:b/>
          <w:bCs/>
          <w:color w:val="000000"/>
        </w:rPr>
        <w:t xml:space="preserve"> załącznik nr 3,</w:t>
      </w:r>
    </w:p>
    <w:p w14:paraId="347EDF32" w14:textId="77777777"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b/>
          <w:bCs/>
          <w:i/>
          <w:color w:val="000000"/>
        </w:rPr>
      </w:pPr>
      <w:r w:rsidRPr="00580852">
        <w:rPr>
          <w:rFonts w:cs="Calibri"/>
          <w:bCs/>
          <w:iCs/>
          <w:color w:val="000000"/>
        </w:rPr>
        <w:t>Klauzula informacyjna</w:t>
      </w:r>
      <w:r w:rsidRPr="00580852">
        <w:rPr>
          <w:rFonts w:cs="Calibri"/>
          <w:b/>
          <w:bCs/>
          <w:i/>
          <w:color w:val="000000"/>
        </w:rPr>
        <w:t xml:space="preserve"> -  </w:t>
      </w:r>
      <w:r w:rsidRPr="00580852">
        <w:rPr>
          <w:rFonts w:cs="Calibri"/>
          <w:b/>
          <w:bCs/>
          <w:color w:val="000000"/>
        </w:rPr>
        <w:t>załącznik nr 4,</w:t>
      </w:r>
      <w:r w:rsidRPr="00580852">
        <w:rPr>
          <w:rFonts w:cs="Calibri"/>
          <w:b/>
          <w:bCs/>
          <w:i/>
          <w:color w:val="000000"/>
        </w:rPr>
        <w:t xml:space="preserve"> </w:t>
      </w:r>
    </w:p>
    <w:p w14:paraId="02454DF8" w14:textId="77777777" w:rsidR="00580852" w:rsidRPr="00580852" w:rsidRDefault="00580852" w:rsidP="00994879">
      <w:pPr>
        <w:tabs>
          <w:tab w:val="num" w:pos="1980"/>
        </w:tabs>
        <w:spacing w:after="0"/>
        <w:ind w:left="284" w:hanging="284"/>
        <w:jc w:val="both"/>
        <w:rPr>
          <w:rFonts w:cs="Calibri"/>
          <w:bCs/>
        </w:rPr>
      </w:pPr>
      <w:r w:rsidRPr="00580852">
        <w:rPr>
          <w:rFonts w:cs="Calibri"/>
          <w:color w:val="000000"/>
        </w:rPr>
        <w:t>2) m</w:t>
      </w:r>
      <w:r w:rsidRPr="00580852">
        <w:rPr>
          <w:rFonts w:cs="Calibri"/>
        </w:rPr>
        <w:t xml:space="preserve">iejscem realizacji świadczeń zdrowotnych są </w:t>
      </w:r>
      <w:r w:rsidRPr="00580852">
        <w:rPr>
          <w:rFonts w:cs="Calibri"/>
          <w:bCs/>
        </w:rPr>
        <w:t>Oddziały/Poradnie Katowickiego Centrum Onkologii.</w:t>
      </w:r>
    </w:p>
    <w:p w14:paraId="37CCDD8A" w14:textId="77777777" w:rsidR="0030510C" w:rsidRDefault="00580852" w:rsidP="0030510C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3) wszystkie strony oferty i załączniki, muszą być ponumerowane, podpisane przez Oferenta.</w:t>
      </w:r>
    </w:p>
    <w:p w14:paraId="495BC4B0" w14:textId="77777777" w:rsidR="00580852" w:rsidRPr="00580852" w:rsidRDefault="0030510C" w:rsidP="0030510C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4) p</w:t>
      </w:r>
      <w:r w:rsidR="00580852" w:rsidRPr="00580852">
        <w:rPr>
          <w:rFonts w:cs="Calibri"/>
          <w:color w:val="000000"/>
        </w:rPr>
        <w:t>odpisy muszą być złożone w sposób umożliwiający identyfikację osoby je składającej.</w:t>
      </w:r>
    </w:p>
    <w:p w14:paraId="60955E57" w14:textId="77777777" w:rsidR="00580852" w:rsidRPr="00580852" w:rsidRDefault="0030510C" w:rsidP="00994879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5</w:t>
      </w:r>
      <w:r w:rsidR="00580852" w:rsidRPr="00580852">
        <w:rPr>
          <w:rFonts w:cs="Calibri"/>
          <w:color w:val="000000"/>
        </w:rPr>
        <w:t>) wszelkie zmiany lub poprawki w tekście oferty muszą być para</w:t>
      </w:r>
      <w:r>
        <w:rPr>
          <w:rFonts w:cs="Calibri"/>
          <w:color w:val="000000"/>
        </w:rPr>
        <w:t xml:space="preserve">fowane i datowane własnoręcznie </w:t>
      </w:r>
      <w:r w:rsidR="00580852" w:rsidRPr="00580852">
        <w:rPr>
          <w:rFonts w:cs="Calibri"/>
          <w:color w:val="000000"/>
        </w:rPr>
        <w:t>przez Oferenta.</w:t>
      </w:r>
    </w:p>
    <w:p w14:paraId="5D51179B" w14:textId="77777777" w:rsidR="00580852" w:rsidRPr="00580852" w:rsidRDefault="0030510C" w:rsidP="00994879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6</w:t>
      </w:r>
      <w:r w:rsidR="00580852" w:rsidRPr="00580852">
        <w:rPr>
          <w:rFonts w:cs="Calibri"/>
          <w:color w:val="000000"/>
        </w:rPr>
        <w:t xml:space="preserve">) wszystkie załączone do niniejszej oferty dokumenty, muszą zawierać dane aktualne na dzień składania oferty. </w:t>
      </w:r>
    </w:p>
    <w:p w14:paraId="0B0373A6" w14:textId="77777777" w:rsidR="007370AD" w:rsidRPr="00BB54D9" w:rsidRDefault="0030510C" w:rsidP="00BB54D9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7</w:t>
      </w:r>
      <w:r w:rsidR="00580852" w:rsidRPr="00580852">
        <w:rPr>
          <w:rFonts w:cs="Calibri"/>
          <w:color w:val="000000"/>
        </w:rPr>
        <w:t xml:space="preserve">) wszystkie wymagane dokumenty potwierdzające tj. kwalifikacje oferenta, wymagane wpisy do rejestrów, wymagane ubezpieczenia oraz prawo wykonywania zawodu należy złożyć w formie kserokopii poświadczonych na każdej </w:t>
      </w:r>
      <w:r>
        <w:rPr>
          <w:rFonts w:cs="Calibri"/>
          <w:color w:val="000000"/>
        </w:rPr>
        <w:t xml:space="preserve">stronie kserokopii za zgodność </w:t>
      </w:r>
      <w:r w:rsidR="00580852" w:rsidRPr="00580852">
        <w:rPr>
          <w:rFonts w:cs="Calibri"/>
          <w:color w:val="000000"/>
        </w:rPr>
        <w:t>z oryginałem przez Oferenta lub jego pełnomocnika.</w:t>
      </w:r>
    </w:p>
    <w:p w14:paraId="1E784EB8" w14:textId="77777777" w:rsidR="00580852" w:rsidRDefault="00580852" w:rsidP="00991B5A">
      <w:pPr>
        <w:autoSpaceDN w:val="0"/>
        <w:adjustRightInd w:val="0"/>
        <w:spacing w:after="0" w:line="240" w:lineRule="auto"/>
        <w:ind w:left="3192" w:firstLine="636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</w:t>
      </w:r>
    </w:p>
    <w:p w14:paraId="0870B127" w14:textId="77777777" w:rsidR="0030510C" w:rsidRPr="0030510C" w:rsidRDefault="0030510C" w:rsidP="00991B5A">
      <w:pPr>
        <w:autoSpaceDN w:val="0"/>
        <w:adjustRightInd w:val="0"/>
        <w:spacing w:after="0" w:line="240" w:lineRule="auto"/>
        <w:ind w:left="3192" w:firstLine="636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6648E382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OFERTA CENOWA</w:t>
      </w:r>
    </w:p>
    <w:p w14:paraId="154CD0DD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EF57192" w14:textId="77777777" w:rsidR="00580852" w:rsidRPr="00580852" w:rsidRDefault="00580852" w:rsidP="0030510C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adjustRightInd w:val="0"/>
        <w:spacing w:after="0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Cena przedmiotu zamówienia winna być wyrażona w złotych polskich (PLN).</w:t>
      </w:r>
    </w:p>
    <w:p w14:paraId="6912CC39" w14:textId="77777777" w:rsidR="00580852" w:rsidRPr="00580852" w:rsidRDefault="00580852" w:rsidP="0030510C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b/>
          <w:color w:val="000000"/>
        </w:rPr>
      </w:pPr>
      <w:r w:rsidRPr="00580852">
        <w:rPr>
          <w:rFonts w:cs="Calibri"/>
          <w:color w:val="000000"/>
        </w:rPr>
        <w:t xml:space="preserve">Cenę należy podać na druku (formularzu ofertowym), którego wzór </w:t>
      </w:r>
      <w:r w:rsidR="0030510C" w:rsidRPr="00580852">
        <w:rPr>
          <w:rFonts w:cs="Calibri"/>
          <w:color w:val="000000"/>
        </w:rPr>
        <w:t>stanowi załącznik</w:t>
      </w:r>
      <w:r w:rsidRPr="00580852">
        <w:rPr>
          <w:rFonts w:cs="Calibri"/>
          <w:b/>
          <w:bCs/>
          <w:color w:val="000000"/>
        </w:rPr>
        <w:t xml:space="preserve"> nr 1 </w:t>
      </w:r>
      <w:r w:rsidRPr="00580852">
        <w:rPr>
          <w:rFonts w:cs="Calibri"/>
          <w:color w:val="000000"/>
        </w:rPr>
        <w:t>do Szczegółowych Warunków Konkursu Ofert</w:t>
      </w:r>
      <w:r w:rsidRPr="00580852">
        <w:rPr>
          <w:rFonts w:cs="Calibri"/>
          <w:b/>
          <w:color w:val="000000"/>
        </w:rPr>
        <w:t>.</w:t>
      </w:r>
    </w:p>
    <w:p w14:paraId="11318CEA" w14:textId="77777777" w:rsidR="00580852" w:rsidRDefault="00580852" w:rsidP="00BB54D9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Cena powinna zawierać wszystkie koszty związane z prawidłową realizacją przedmiotu zamówienia i powinna obejmować koszty wykonania całości zamówienia.</w:t>
      </w:r>
    </w:p>
    <w:p w14:paraId="34F79732" w14:textId="77777777" w:rsidR="00BB54D9" w:rsidRDefault="00BB54D9" w:rsidP="0044668D">
      <w:pPr>
        <w:autoSpaceDN w:val="0"/>
        <w:adjustRightInd w:val="0"/>
        <w:spacing w:before="100" w:beforeAutospacing="1" w:after="0" w:line="276" w:lineRule="auto"/>
        <w:ind w:left="426"/>
        <w:jc w:val="both"/>
        <w:rPr>
          <w:rFonts w:cs="Calibri"/>
          <w:color w:val="000000"/>
        </w:rPr>
      </w:pPr>
    </w:p>
    <w:p w14:paraId="423B0C58" w14:textId="77777777" w:rsidR="000461B6" w:rsidRPr="00BB54D9" w:rsidRDefault="000461B6" w:rsidP="0044668D">
      <w:pPr>
        <w:autoSpaceDN w:val="0"/>
        <w:adjustRightInd w:val="0"/>
        <w:spacing w:before="100" w:beforeAutospacing="1" w:after="0" w:line="276" w:lineRule="auto"/>
        <w:ind w:left="426"/>
        <w:jc w:val="both"/>
        <w:rPr>
          <w:rFonts w:cs="Calibri"/>
          <w:color w:val="000000"/>
        </w:rPr>
      </w:pPr>
    </w:p>
    <w:p w14:paraId="197016C2" w14:textId="77777777"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lastRenderedPageBreak/>
        <w:t>ROZDZIAŁ VI</w:t>
      </w:r>
    </w:p>
    <w:p w14:paraId="7C25CFCA" w14:textId="77777777"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51A164E1" w14:textId="77777777"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KRYTERIA OCENY OFERT</w:t>
      </w:r>
    </w:p>
    <w:p w14:paraId="37A7E62D" w14:textId="77777777"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F362F67" w14:textId="77777777" w:rsidR="00580852" w:rsidRPr="00580852" w:rsidRDefault="00580852" w:rsidP="0030510C">
      <w:pPr>
        <w:autoSpaceDN w:val="0"/>
        <w:adjustRightInd w:val="0"/>
        <w:spacing w:after="0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Komisja konkursowa dokona wyboru najkorzystniejszych ofert w oparciu o następujące kryterium: </w:t>
      </w:r>
      <w:r w:rsidRPr="00580852">
        <w:rPr>
          <w:rFonts w:cs="Calibri"/>
          <w:b/>
          <w:bCs/>
          <w:color w:val="000000"/>
        </w:rPr>
        <w:t xml:space="preserve">Cena: 100 %;                                                                                                                   </w:t>
      </w:r>
      <w:r w:rsidRPr="00580852">
        <w:rPr>
          <w:rFonts w:cs="Calibri"/>
          <w:b/>
          <w:bCs/>
          <w:color w:val="000000"/>
        </w:rPr>
        <w:br/>
      </w:r>
      <w:r w:rsidRPr="00580852">
        <w:rPr>
          <w:rFonts w:cs="Calibri"/>
          <w:color w:val="000000"/>
        </w:rPr>
        <w:t>Za ofertę najkorzystniejszą uznana zostanie oferta, której stawka za oferowane świadczenie będzie najniższa.</w:t>
      </w:r>
    </w:p>
    <w:p w14:paraId="1CC56134" w14:textId="77777777" w:rsidR="00580852" w:rsidRPr="00580852" w:rsidRDefault="00580852" w:rsidP="00580852">
      <w:pPr>
        <w:autoSpaceDN w:val="0"/>
        <w:adjustRightInd w:val="0"/>
        <w:spacing w:after="0"/>
        <w:ind w:left="360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</w:t>
      </w:r>
      <w:r w:rsidRPr="00580852">
        <w:rPr>
          <w:rFonts w:cs="Calibri"/>
          <w:color w:val="000000"/>
        </w:rPr>
        <w:tab/>
        <w:t>Wartość punktowa (</w:t>
      </w:r>
      <w:r w:rsidRPr="00580852">
        <w:rPr>
          <w:rFonts w:cs="Calibri"/>
          <w:b/>
          <w:bCs/>
          <w:color w:val="000000"/>
        </w:rPr>
        <w:t xml:space="preserve">kryterium </w:t>
      </w:r>
      <w:r w:rsidRPr="00580852">
        <w:rPr>
          <w:rFonts w:cs="Calibri"/>
          <w:color w:val="000000"/>
        </w:rPr>
        <w:t>) jest wyliczona według wzoru:</w:t>
      </w:r>
    </w:p>
    <w:p w14:paraId="5B2ED91D" w14:textId="77777777" w:rsidR="00580852" w:rsidRPr="00580852" w:rsidRDefault="00991B5A" w:rsidP="00580852">
      <w:pPr>
        <w:pStyle w:val="Tekstpodstawowy"/>
        <w:spacing w:line="276" w:lineRule="auto"/>
        <w:ind w:left="7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10CF4" wp14:editId="412AD2CE">
                <wp:simplePos x="0" y="0"/>
                <wp:positionH relativeFrom="column">
                  <wp:posOffset>-109220</wp:posOffset>
                </wp:positionH>
                <wp:positionV relativeFrom="paragraph">
                  <wp:posOffset>142240</wp:posOffset>
                </wp:positionV>
                <wp:extent cx="5819775" cy="752475"/>
                <wp:effectExtent l="0" t="0" r="28575" b="2857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7D9D1" id="Prostokąt 37" o:spid="_x0000_s1026" style="position:absolute;margin-left:-8.6pt;margin-top:11.2pt;width:458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" filled="f" strokecolor="red" strokeweight="1pt"/>
            </w:pict>
          </mc:Fallback>
        </mc:AlternateContent>
      </w:r>
    </w:p>
    <w:p w14:paraId="2F4C037B" w14:textId="77777777" w:rsidR="00580852" w:rsidRPr="00580852" w:rsidRDefault="00580852" w:rsidP="00580852">
      <w:pPr>
        <w:pStyle w:val="Tekstpodstawowy"/>
        <w:spacing w:line="276" w:lineRule="auto"/>
        <w:ind w:left="708"/>
        <w:jc w:val="left"/>
        <w:rPr>
          <w:rFonts w:ascii="Calibri" w:hAnsi="Calibri" w:cs="Calibri"/>
          <w:sz w:val="22"/>
          <w:szCs w:val="22"/>
        </w:rPr>
      </w:pP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  <w:t xml:space="preserve">     Najniższa oferowana cena</w:t>
      </w:r>
    </w:p>
    <w:p w14:paraId="122E4646" w14:textId="77777777" w:rsidR="00580852" w:rsidRPr="00580852" w:rsidRDefault="00580852" w:rsidP="00580852">
      <w:pPr>
        <w:pStyle w:val="Tekstpodstawowy"/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580852">
        <w:rPr>
          <w:rFonts w:ascii="Calibri" w:hAnsi="Calibri" w:cs="Calibri"/>
          <w:sz w:val="22"/>
          <w:szCs w:val="22"/>
        </w:rPr>
        <w:t>Wartość punktowa kryterium =   ....................................................</w:t>
      </w:r>
      <w:r w:rsidRPr="00580852">
        <w:rPr>
          <w:rFonts w:ascii="Calibri" w:hAnsi="Calibri" w:cs="Calibri"/>
          <w:sz w:val="22"/>
          <w:szCs w:val="22"/>
        </w:rPr>
        <w:tab/>
        <w:t xml:space="preserve">  x waga kryterium x 100 </w:t>
      </w:r>
    </w:p>
    <w:p w14:paraId="144AB4F0" w14:textId="77777777" w:rsidR="00580852" w:rsidRPr="00580852" w:rsidRDefault="00580852" w:rsidP="00580852">
      <w:pPr>
        <w:pStyle w:val="Tekstpodstawowy"/>
        <w:spacing w:line="276" w:lineRule="auto"/>
        <w:ind w:left="708"/>
        <w:jc w:val="left"/>
        <w:rPr>
          <w:rFonts w:ascii="Calibri" w:hAnsi="Calibri" w:cs="Calibri"/>
          <w:sz w:val="22"/>
          <w:szCs w:val="22"/>
        </w:rPr>
      </w:pP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  <w:t xml:space="preserve">          Cena oferty badanej</w:t>
      </w:r>
    </w:p>
    <w:p w14:paraId="110C15EF" w14:textId="77777777" w:rsidR="00580852" w:rsidRPr="00580852" w:rsidRDefault="00580852" w:rsidP="00580852">
      <w:pPr>
        <w:spacing w:after="0"/>
        <w:rPr>
          <w:rFonts w:eastAsia="Calibri" w:cs="Calibri"/>
        </w:rPr>
      </w:pPr>
    </w:p>
    <w:p w14:paraId="17B234E3" w14:textId="77777777" w:rsidR="00C13D37" w:rsidRPr="00580852" w:rsidRDefault="00580852" w:rsidP="0030510C">
      <w:pPr>
        <w:spacing w:after="0"/>
        <w:jc w:val="both"/>
        <w:rPr>
          <w:rFonts w:eastAsia="Calibri" w:cs="Calibri"/>
        </w:rPr>
      </w:pPr>
      <w:r w:rsidRPr="00580852">
        <w:rPr>
          <w:rFonts w:eastAsia="Calibri" w:cs="Calibri"/>
        </w:rPr>
        <w:t>Ostateczna liczba osób, z którymi Udzielający Zamówienie</w:t>
      </w:r>
      <w:r w:rsidR="0030510C">
        <w:rPr>
          <w:rFonts w:eastAsia="Calibri" w:cs="Calibri"/>
        </w:rPr>
        <w:t xml:space="preserve"> podpisze umowę wynikać będzie </w:t>
      </w:r>
      <w:r w:rsidRPr="00580852">
        <w:rPr>
          <w:rFonts w:eastAsia="Calibri" w:cs="Calibri"/>
        </w:rPr>
        <w:t>z ilości godzin zadeklarowanych przez oferentów, W przypadku zgłoszenia oferentów z najniższą deklarowaną ceną w liczbie przekraczającej zapotrzebowanie godzinowe Udzielającego Zamówienia, Komisja konkursowa oceni:</w:t>
      </w:r>
    </w:p>
    <w:p w14:paraId="2AA3B1BF" w14:textId="77777777" w:rsidR="00580852" w:rsidRPr="0030510C" w:rsidRDefault="00580852" w:rsidP="00580852">
      <w:pPr>
        <w:spacing w:after="0"/>
        <w:rPr>
          <w:rFonts w:eastAsia="Calibri" w:cs="Calibri"/>
          <w:sz w:val="10"/>
        </w:rPr>
      </w:pPr>
    </w:p>
    <w:p w14:paraId="64E6B896" w14:textId="77777777" w:rsidR="00580852" w:rsidRPr="00580852" w:rsidRDefault="00580852" w:rsidP="0030510C">
      <w:pPr>
        <w:spacing w:after="0"/>
        <w:jc w:val="both"/>
        <w:rPr>
          <w:rFonts w:eastAsia="Calibri" w:cs="Calibri"/>
        </w:rPr>
      </w:pPr>
      <w:r w:rsidRPr="00580852">
        <w:rPr>
          <w:rFonts w:eastAsia="Calibri" w:cs="Calibri"/>
        </w:rPr>
        <w:t>1) posiadanie specjalizacji w dziedzinie pielęgniarstwa/położnictwa  -  waga 3 pkt</w:t>
      </w:r>
    </w:p>
    <w:p w14:paraId="02444849" w14:textId="77777777" w:rsidR="00580852" w:rsidRPr="00580852" w:rsidRDefault="00580852" w:rsidP="00BB54D9">
      <w:pPr>
        <w:spacing w:after="0"/>
        <w:ind w:left="284" w:hanging="284"/>
        <w:jc w:val="both"/>
        <w:rPr>
          <w:rFonts w:eastAsia="Calibri" w:cs="Calibri"/>
        </w:rPr>
      </w:pPr>
      <w:r w:rsidRPr="00580852">
        <w:rPr>
          <w:rFonts w:eastAsia="Calibri" w:cs="Calibri"/>
        </w:rPr>
        <w:t>2) doświadczenie zawodowe potwierdzone świadectwami pracy lub referencjami (do oceny stosuje się każdy pełny rok kalendarzowy):</w:t>
      </w:r>
    </w:p>
    <w:p w14:paraId="1095BA51" w14:textId="77777777" w:rsidR="00580852" w:rsidRPr="00991B5A" w:rsidRDefault="00580852" w:rsidP="00991B5A">
      <w:pPr>
        <w:pStyle w:val="Akapitzlist"/>
        <w:numPr>
          <w:ilvl w:val="0"/>
          <w:numId w:val="19"/>
        </w:numPr>
        <w:spacing w:after="0"/>
        <w:rPr>
          <w:rFonts w:eastAsia="Calibri" w:cs="Calibri"/>
        </w:rPr>
      </w:pPr>
      <w:r w:rsidRPr="00991B5A">
        <w:rPr>
          <w:rFonts w:eastAsia="Calibri" w:cs="Calibri"/>
        </w:rPr>
        <w:t xml:space="preserve">do 2 lat </w:t>
      </w:r>
      <w:r w:rsidRPr="00991B5A">
        <w:rPr>
          <w:rFonts w:eastAsia="Calibri" w:cs="Calibri"/>
        </w:rPr>
        <w:tab/>
      </w:r>
      <w:r w:rsidRPr="00991B5A">
        <w:rPr>
          <w:rFonts w:eastAsia="Calibri" w:cs="Calibri"/>
        </w:rPr>
        <w:tab/>
        <w:t>– waga 0 pkt</w:t>
      </w:r>
    </w:p>
    <w:p w14:paraId="5B1965D5" w14:textId="77777777" w:rsidR="00580852" w:rsidRPr="00991B5A" w:rsidRDefault="00580852" w:rsidP="00991B5A">
      <w:pPr>
        <w:pStyle w:val="Akapitzlist"/>
        <w:numPr>
          <w:ilvl w:val="0"/>
          <w:numId w:val="19"/>
        </w:numPr>
        <w:spacing w:after="0"/>
        <w:rPr>
          <w:rFonts w:eastAsia="Calibri" w:cs="Calibri"/>
        </w:rPr>
      </w:pPr>
      <w:r w:rsidRPr="00991B5A">
        <w:rPr>
          <w:rFonts w:eastAsia="Calibri" w:cs="Calibri"/>
        </w:rPr>
        <w:t xml:space="preserve">powyżej 2 – do 8 lat </w:t>
      </w:r>
      <w:r w:rsidRPr="00991B5A">
        <w:rPr>
          <w:rFonts w:eastAsia="Calibri" w:cs="Calibri"/>
        </w:rPr>
        <w:tab/>
        <w:t>– waga 1 pkt</w:t>
      </w:r>
    </w:p>
    <w:p w14:paraId="786473E4" w14:textId="77777777" w:rsidR="0044668D" w:rsidRPr="005C6FE8" w:rsidRDefault="00580852" w:rsidP="005C6FE8">
      <w:pPr>
        <w:pStyle w:val="Akapitzlist"/>
        <w:numPr>
          <w:ilvl w:val="0"/>
          <w:numId w:val="19"/>
        </w:numPr>
        <w:spacing w:after="0"/>
        <w:rPr>
          <w:rFonts w:eastAsia="Calibri" w:cs="Calibri"/>
        </w:rPr>
      </w:pPr>
      <w:r w:rsidRPr="00991B5A">
        <w:rPr>
          <w:rFonts w:eastAsia="Calibri" w:cs="Calibri"/>
        </w:rPr>
        <w:t>powyżej 8 lat</w:t>
      </w:r>
      <w:r w:rsidRPr="00991B5A">
        <w:rPr>
          <w:rFonts w:eastAsia="Calibri" w:cs="Calibri"/>
        </w:rPr>
        <w:tab/>
      </w:r>
      <w:r w:rsidRPr="00991B5A">
        <w:rPr>
          <w:rFonts w:eastAsia="Calibri" w:cs="Calibri"/>
        </w:rPr>
        <w:tab/>
        <w:t xml:space="preserve">– waga 2 pkt </w:t>
      </w:r>
    </w:p>
    <w:p w14:paraId="5C6EF089" w14:textId="77777777" w:rsidR="000461B6" w:rsidRDefault="000461B6" w:rsidP="00D26C1D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0BEF806" w14:textId="6E5560C9" w:rsidR="00D26C1D" w:rsidRDefault="00580852" w:rsidP="00D26C1D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VII</w:t>
      </w:r>
    </w:p>
    <w:p w14:paraId="793DE44E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566C7447" w14:textId="77777777" w:rsidR="00D26C1D" w:rsidRDefault="00580852" w:rsidP="00BB54D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MIEJSCE I TERMIN SKŁADANIA OFERT</w:t>
      </w:r>
    </w:p>
    <w:p w14:paraId="19B5B005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6A2E7CB1" w14:textId="616ED355" w:rsidR="00580852" w:rsidRPr="00580852" w:rsidRDefault="00580852" w:rsidP="0030510C">
      <w:pPr>
        <w:numPr>
          <w:ilvl w:val="0"/>
          <w:numId w:val="3"/>
        </w:numPr>
        <w:tabs>
          <w:tab w:val="clear" w:pos="720"/>
          <w:tab w:val="num" w:pos="284"/>
        </w:tabs>
        <w:autoSpaceDN w:val="0"/>
        <w:adjustRightInd w:val="0"/>
        <w:spacing w:after="100" w:afterAutospacing="1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 xml:space="preserve">Oferty należy składać w Kancelarii Katowickiego Centrum Onkologii nr pokoju 230 lub nadać </w:t>
      </w:r>
      <w:r w:rsidR="0030510C">
        <w:rPr>
          <w:rFonts w:cs="Calibri"/>
          <w:color w:val="000000"/>
        </w:rPr>
        <w:br/>
      </w:r>
      <w:r w:rsidRPr="00580852">
        <w:rPr>
          <w:rFonts w:cs="Calibri"/>
          <w:color w:val="000000"/>
        </w:rPr>
        <w:t xml:space="preserve">w formie przesyłki pocztowej. Termin składania ofert upływa </w:t>
      </w:r>
      <w:r w:rsidRPr="00580852">
        <w:rPr>
          <w:rFonts w:cs="Calibri"/>
          <w:b/>
          <w:bCs/>
        </w:rPr>
        <w:t xml:space="preserve">w dniu </w:t>
      </w:r>
      <w:r w:rsidR="00DD68BE">
        <w:rPr>
          <w:rFonts w:cs="Calibri"/>
          <w:b/>
          <w:bCs/>
          <w:color w:val="FF0000"/>
        </w:rPr>
        <w:t>2</w:t>
      </w:r>
      <w:r w:rsidR="000461B6">
        <w:rPr>
          <w:rFonts w:cs="Calibri"/>
          <w:b/>
          <w:bCs/>
          <w:color w:val="FF0000"/>
        </w:rPr>
        <w:t>5</w:t>
      </w:r>
      <w:r w:rsidR="00DD68BE">
        <w:rPr>
          <w:rFonts w:cs="Calibri"/>
          <w:b/>
          <w:bCs/>
          <w:color w:val="FF0000"/>
        </w:rPr>
        <w:t>.</w:t>
      </w:r>
      <w:r w:rsidR="000461B6">
        <w:rPr>
          <w:rFonts w:cs="Calibri"/>
          <w:b/>
          <w:bCs/>
          <w:color w:val="FF0000"/>
        </w:rPr>
        <w:t>10</w:t>
      </w:r>
      <w:r w:rsidR="00A178FF">
        <w:rPr>
          <w:rFonts w:cs="Calibri"/>
          <w:b/>
          <w:bCs/>
          <w:color w:val="FF0000"/>
        </w:rPr>
        <w:t>.2023</w:t>
      </w:r>
      <w:r w:rsidRPr="00580852">
        <w:rPr>
          <w:rFonts w:cs="Calibri"/>
          <w:b/>
          <w:bCs/>
        </w:rPr>
        <w:t>, o godzinie</w:t>
      </w:r>
      <w:r w:rsidR="00CC3570">
        <w:rPr>
          <w:rFonts w:cs="Calibri"/>
          <w:b/>
          <w:bCs/>
        </w:rPr>
        <w:t xml:space="preserve"> </w:t>
      </w:r>
      <w:r w:rsidR="00BC067B">
        <w:rPr>
          <w:rFonts w:cs="Calibri"/>
          <w:b/>
          <w:bCs/>
        </w:rPr>
        <w:t xml:space="preserve">                     </w:t>
      </w:r>
      <w:r w:rsidRPr="00580852">
        <w:rPr>
          <w:rFonts w:cs="Calibri"/>
          <w:b/>
          <w:bCs/>
        </w:rPr>
        <w:t xml:space="preserve">12.00 </w:t>
      </w:r>
      <w:r w:rsidRPr="00580852">
        <w:rPr>
          <w:rFonts w:cs="Calibri"/>
          <w:color w:val="000000"/>
        </w:rPr>
        <w:t>Doty</w:t>
      </w:r>
      <w:r w:rsidR="0030510C">
        <w:rPr>
          <w:rFonts w:cs="Calibri"/>
          <w:color w:val="000000"/>
        </w:rPr>
        <w:t xml:space="preserve">czy to zarówno ofert złożonych </w:t>
      </w:r>
      <w:r w:rsidRPr="00580852">
        <w:rPr>
          <w:rFonts w:cs="Calibri"/>
          <w:color w:val="000000"/>
        </w:rPr>
        <w:t xml:space="preserve">w Kancelarii KCO, jak i ofert nadanych w formie przesyłki pocztowej. 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color w:val="000000"/>
        </w:rPr>
        <w:t>O terminie wpłynięcia oferty decyduje data i godzina wpływu.</w:t>
      </w:r>
    </w:p>
    <w:p w14:paraId="14727A14" w14:textId="77777777" w:rsidR="00580852" w:rsidRPr="00580852" w:rsidRDefault="00580852" w:rsidP="0030510C">
      <w:pPr>
        <w:numPr>
          <w:ilvl w:val="0"/>
          <w:numId w:val="3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Oferty nadane, jako przesyłka pocztowa, które wpłyną po terminie składania ofert, jak również oferty złożone w Kancelarii KCO po terminie składania ofert, zostaną odrzucone.</w:t>
      </w:r>
    </w:p>
    <w:p w14:paraId="06C21AB3" w14:textId="77777777" w:rsidR="00AC10DD" w:rsidRPr="00BB54D9" w:rsidRDefault="00580852" w:rsidP="00BB54D9">
      <w:pPr>
        <w:numPr>
          <w:ilvl w:val="0"/>
          <w:numId w:val="3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</w:rPr>
        <w:t>Celem dokonania zmian, bądź poprawek Oferent może wy</w:t>
      </w:r>
      <w:r w:rsidR="0030510C">
        <w:rPr>
          <w:rFonts w:cs="Calibri"/>
        </w:rPr>
        <w:t xml:space="preserve">cofać wcześniej złożoną ofertę </w:t>
      </w:r>
      <w:r w:rsidRPr="00580852">
        <w:rPr>
          <w:rFonts w:cs="Calibri"/>
        </w:rPr>
        <w:t>i złożyć ją ponownie, pod warunkiem zachowania wyznaczonego terminu składania ofert.</w:t>
      </w:r>
    </w:p>
    <w:p w14:paraId="5F86F8CD" w14:textId="77777777"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VIII</w:t>
      </w:r>
    </w:p>
    <w:p w14:paraId="5803BE04" w14:textId="77777777"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229D8EB9" w14:textId="77777777" w:rsidR="00D26C1D" w:rsidRDefault="00580852" w:rsidP="00BB54D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OTWARCIE OFERT</w:t>
      </w:r>
    </w:p>
    <w:p w14:paraId="11791EEF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6EA4747D" w14:textId="7134FA76" w:rsidR="00580852" w:rsidRPr="00580852" w:rsidRDefault="00580852" w:rsidP="0030510C">
      <w:pPr>
        <w:numPr>
          <w:ilvl w:val="0"/>
          <w:numId w:val="4"/>
        </w:numPr>
        <w:tabs>
          <w:tab w:val="clear" w:pos="720"/>
          <w:tab w:val="num" w:pos="284"/>
        </w:tabs>
        <w:spacing w:after="100" w:afterAutospacing="1" w:line="276" w:lineRule="auto"/>
        <w:ind w:left="284" w:hanging="284"/>
        <w:jc w:val="both"/>
        <w:rPr>
          <w:rFonts w:cs="Calibri"/>
          <w:b/>
          <w:bCs/>
        </w:rPr>
      </w:pPr>
      <w:r w:rsidRPr="00580852">
        <w:rPr>
          <w:rFonts w:cs="Calibri"/>
          <w:color w:val="000000"/>
        </w:rPr>
        <w:t xml:space="preserve">Otwarcie ofert jest jawne i nastąpi w </w:t>
      </w:r>
      <w:r w:rsidRPr="00580852">
        <w:rPr>
          <w:rFonts w:cs="Calibri"/>
        </w:rPr>
        <w:t>budynku Dyrekcji</w:t>
      </w:r>
      <w:r w:rsidRPr="00580852">
        <w:rPr>
          <w:rFonts w:cs="Calibri"/>
          <w:bCs/>
          <w:color w:val="000000"/>
        </w:rPr>
        <w:t xml:space="preserve"> Katowickiego Centrum Onkologii</w:t>
      </w:r>
      <w:r w:rsidRPr="00580852">
        <w:rPr>
          <w:rFonts w:cs="Calibri"/>
        </w:rPr>
        <w:t xml:space="preserve">, Katowice ul. Raciborska </w:t>
      </w:r>
      <w:r w:rsidRPr="00580852">
        <w:rPr>
          <w:rFonts w:cs="Calibri"/>
          <w:bCs/>
        </w:rPr>
        <w:t xml:space="preserve">26 </w:t>
      </w:r>
      <w:r w:rsidRPr="00580852">
        <w:rPr>
          <w:rFonts w:cs="Calibri"/>
        </w:rPr>
        <w:t>– I piętro, Sala Konferencyjna w</w:t>
      </w:r>
      <w:r w:rsidRPr="00580852">
        <w:rPr>
          <w:rFonts w:cs="Calibri"/>
          <w:b/>
          <w:bCs/>
        </w:rPr>
        <w:t xml:space="preserve"> dniu  </w:t>
      </w:r>
      <w:r w:rsidR="00DD68BE">
        <w:rPr>
          <w:rFonts w:cs="Calibri"/>
          <w:b/>
          <w:bCs/>
          <w:color w:val="FF0000"/>
        </w:rPr>
        <w:t>2</w:t>
      </w:r>
      <w:r w:rsidR="000461B6">
        <w:rPr>
          <w:rFonts w:cs="Calibri"/>
          <w:b/>
          <w:bCs/>
          <w:color w:val="FF0000"/>
        </w:rPr>
        <w:t>5</w:t>
      </w:r>
      <w:r w:rsidR="00DD68BE">
        <w:rPr>
          <w:rFonts w:cs="Calibri"/>
          <w:b/>
          <w:bCs/>
          <w:color w:val="FF0000"/>
        </w:rPr>
        <w:t>.</w:t>
      </w:r>
      <w:r w:rsidR="000461B6">
        <w:rPr>
          <w:rFonts w:cs="Calibri"/>
          <w:b/>
          <w:bCs/>
          <w:color w:val="FF0000"/>
        </w:rPr>
        <w:t>10</w:t>
      </w:r>
      <w:r w:rsidR="00A178FF">
        <w:rPr>
          <w:rFonts w:cs="Calibri"/>
          <w:b/>
          <w:bCs/>
          <w:color w:val="FF0000"/>
        </w:rPr>
        <w:t>.2023</w:t>
      </w:r>
      <w:r w:rsidR="00CC3570" w:rsidRPr="00BC067B">
        <w:rPr>
          <w:rFonts w:cs="Calibri"/>
          <w:b/>
          <w:bCs/>
          <w:color w:val="FF0000"/>
        </w:rPr>
        <w:t xml:space="preserve"> </w:t>
      </w:r>
      <w:r w:rsidRPr="00580852">
        <w:rPr>
          <w:rFonts w:cs="Calibri"/>
          <w:b/>
          <w:bCs/>
        </w:rPr>
        <w:t>o godz. 13.00</w:t>
      </w:r>
    </w:p>
    <w:p w14:paraId="3615CC0F" w14:textId="77777777" w:rsidR="00580852" w:rsidRPr="00580852" w:rsidRDefault="00580852" w:rsidP="0030510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Otwarcie ofert odbędzie się w obecności wszystkich przybyłych Oferentów lub</w:t>
      </w:r>
      <w:r w:rsidRPr="00580852">
        <w:rPr>
          <w:rFonts w:cs="Calibri"/>
        </w:rPr>
        <w:t xml:space="preserve"> osób reprezentujących Oferentów,</w:t>
      </w:r>
      <w:r w:rsidRPr="00580852">
        <w:rPr>
          <w:rFonts w:cs="Calibri"/>
          <w:color w:val="000000"/>
        </w:rPr>
        <w:t xml:space="preserve"> którzy będą mogli uczestniczyć w części jawnej konkursu.</w:t>
      </w:r>
    </w:p>
    <w:p w14:paraId="7D421D9C" w14:textId="77777777" w:rsidR="00AC10DD" w:rsidRPr="00BB54D9" w:rsidRDefault="00580852" w:rsidP="00BB54D9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Termin związania ofertą wynosi 30 dni od </w:t>
      </w:r>
      <w:r w:rsidRPr="00580852">
        <w:rPr>
          <w:rFonts w:cs="Calibri"/>
        </w:rPr>
        <w:t>upływu terminu składania ofert</w:t>
      </w:r>
      <w:r w:rsidRPr="00580852">
        <w:rPr>
          <w:rFonts w:cs="Calibri"/>
          <w:color w:val="000000"/>
        </w:rPr>
        <w:t>.</w:t>
      </w:r>
    </w:p>
    <w:p w14:paraId="08C0DCA2" w14:textId="77777777" w:rsidR="000461B6" w:rsidRDefault="000461B6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C3A8224" w14:textId="77777777" w:rsidR="000461B6" w:rsidRDefault="000461B6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C76D26B" w14:textId="69DCF1F0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lastRenderedPageBreak/>
        <w:t>ROZDZIAŁ IX</w:t>
      </w:r>
    </w:p>
    <w:p w14:paraId="257350AD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53EAD5C9" w14:textId="77777777" w:rsidR="00D26C1D" w:rsidRDefault="00580852" w:rsidP="00500D2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MIEJSCE I TERMIN ROZSTRZYGNIĘCIA KONKURSU</w:t>
      </w:r>
    </w:p>
    <w:p w14:paraId="73187129" w14:textId="77777777"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14:paraId="0BBA1660" w14:textId="77777777" w:rsidR="00580852" w:rsidRPr="00580852" w:rsidRDefault="00580852" w:rsidP="0030510C">
      <w:pPr>
        <w:numPr>
          <w:ilvl w:val="0"/>
          <w:numId w:val="5"/>
        </w:numPr>
        <w:tabs>
          <w:tab w:val="clear" w:pos="720"/>
          <w:tab w:val="num" w:pos="284"/>
        </w:tabs>
        <w:autoSpaceDN w:val="0"/>
        <w:adjustRightInd w:val="0"/>
        <w:spacing w:after="100" w:afterAutospacing="1" w:line="276" w:lineRule="auto"/>
        <w:ind w:left="284" w:hanging="284"/>
        <w:rPr>
          <w:rFonts w:cs="Calibri"/>
          <w:color w:val="000000"/>
        </w:rPr>
      </w:pPr>
      <w:r w:rsidRPr="00580852">
        <w:rPr>
          <w:rFonts w:cs="Calibri"/>
          <w:color w:val="000000"/>
        </w:rPr>
        <w:t>Ogłoszenie o rozstrzygnięciu konkursu ofert zostanie umieszczone na tablicy ogłoszeń i stronie internetowej KCO.</w:t>
      </w:r>
    </w:p>
    <w:p w14:paraId="7CF92AAD" w14:textId="77777777" w:rsidR="009A3152" w:rsidRPr="009A3152" w:rsidRDefault="00580852" w:rsidP="009A3152">
      <w:pPr>
        <w:numPr>
          <w:ilvl w:val="0"/>
          <w:numId w:val="5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left="284" w:hanging="284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Konkurs zostanie rozstrzygnięty w ciągu 14 dni.</w:t>
      </w:r>
    </w:p>
    <w:p w14:paraId="7DE72BD3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</w:t>
      </w:r>
    </w:p>
    <w:p w14:paraId="28893CF5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3F44DDC" w14:textId="77777777" w:rsidR="00D26C1D" w:rsidRDefault="00580852" w:rsidP="005C6FE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TRYB I ZAKRES PRAC KOMISJI KONKURSOWEJ</w:t>
      </w:r>
    </w:p>
    <w:p w14:paraId="3E5BB602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5F623055" w14:textId="77777777" w:rsidR="00580852" w:rsidRDefault="00580852" w:rsidP="00580852">
      <w:pPr>
        <w:widowControl w:val="0"/>
        <w:tabs>
          <w:tab w:val="num" w:pos="360"/>
          <w:tab w:val="num" w:pos="720"/>
        </w:tabs>
        <w:suppressAutoHyphens/>
        <w:autoSpaceDE w:val="0"/>
        <w:autoSpaceDN w:val="0"/>
        <w:adjustRightInd w:val="0"/>
        <w:spacing w:after="100" w:afterAutospacing="1" w:line="360" w:lineRule="auto"/>
        <w:ind w:left="284" w:hanging="284"/>
        <w:rPr>
          <w:rFonts w:cs="Calibri"/>
          <w:color w:val="000000"/>
        </w:rPr>
      </w:pPr>
      <w:r w:rsidRPr="00580852">
        <w:rPr>
          <w:rFonts w:cs="Calibri"/>
          <w:color w:val="000000"/>
        </w:rPr>
        <w:t>Konkurs ofert przeprowadza Komisja powołana zarządzeniem wewnętrznym Dyrektora KCO.</w:t>
      </w:r>
    </w:p>
    <w:p w14:paraId="54E52344" w14:textId="77777777" w:rsidR="00580852" w:rsidRDefault="00580852" w:rsidP="00C13D37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</w:t>
      </w:r>
    </w:p>
    <w:p w14:paraId="7586C13D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14:paraId="4DB043AF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UNIEWAŻNIENIE POSTĘPOWANIA KONKURSOWEGO</w:t>
      </w:r>
    </w:p>
    <w:p w14:paraId="7E217A98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</w:rPr>
      </w:pPr>
    </w:p>
    <w:p w14:paraId="65691A3E" w14:textId="77777777" w:rsidR="00580852" w:rsidRPr="00580852" w:rsidRDefault="00580852" w:rsidP="0097619F">
      <w:pPr>
        <w:numPr>
          <w:ilvl w:val="0"/>
          <w:numId w:val="6"/>
        </w:numPr>
        <w:tabs>
          <w:tab w:val="clear" w:pos="720"/>
        </w:tabs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Dyrektor KCO unieważnia postępowanie w sprawie udzielenia zamówienia na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bCs/>
          <w:color w:val="000000"/>
        </w:rPr>
        <w:t>pielęgniarskie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color w:val="000000"/>
        </w:rPr>
        <w:t>świadczenia zdrowotne będące przedmiotem niniejszego konkursu, gdy:</w:t>
      </w:r>
    </w:p>
    <w:p w14:paraId="0C20B4A3" w14:textId="77777777"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1) nie wpłynęła żadna oferta;</w:t>
      </w:r>
    </w:p>
    <w:p w14:paraId="5DBE8B35" w14:textId="77777777"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2) wpłynęła jedna oferta niepodlegająca odrzuceniu, z zastrzeżeniem ust 2.</w:t>
      </w:r>
    </w:p>
    <w:p w14:paraId="71EF60B8" w14:textId="77777777"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3) odrzucono wszystkie oferty;</w:t>
      </w:r>
    </w:p>
    <w:p w14:paraId="075E6557" w14:textId="77777777"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4) kwota najkorzystniejszej oferty przewyższa kwotę, którą Udzielający Zamówienia przeznaczył na sfinansowanie zamówienia;</w:t>
      </w:r>
    </w:p>
    <w:p w14:paraId="4B625CB3" w14:textId="77777777"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5) </w:t>
      </w:r>
      <w:r w:rsidRPr="00580852">
        <w:rPr>
          <w:rFonts w:cs="Calibri"/>
        </w:rPr>
        <w:t>nastąpiła istotna zmiana okoliczności powodująca, że prowadzenie postępowania lub zawarcie umowy nie leży w interesie osób korzystających ze świadczeń Udzielającego Zamówienia, czego nie można było wcześniej przewidzieć</w:t>
      </w:r>
      <w:r w:rsidRPr="00580852">
        <w:rPr>
          <w:rFonts w:cs="Calibri"/>
          <w:color w:val="000000"/>
        </w:rPr>
        <w:t>.</w:t>
      </w:r>
    </w:p>
    <w:p w14:paraId="178B0B4F" w14:textId="77777777" w:rsidR="00580852" w:rsidRPr="00991B5A" w:rsidRDefault="00580852" w:rsidP="0097619F">
      <w:pPr>
        <w:autoSpaceDN w:val="0"/>
        <w:adjustRightInd w:val="0"/>
        <w:spacing w:after="0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bCs/>
          <w:color w:val="000000"/>
        </w:rPr>
        <w:t>2</w:t>
      </w:r>
      <w:r w:rsidRPr="00580852">
        <w:rPr>
          <w:rFonts w:cs="Calibri"/>
          <w:b/>
          <w:bCs/>
          <w:color w:val="000000"/>
        </w:rPr>
        <w:t>.</w:t>
      </w:r>
      <w:r w:rsidRPr="00580852">
        <w:rPr>
          <w:rFonts w:cs="Calibri"/>
          <w:color w:val="000000"/>
        </w:rPr>
        <w:t xml:space="preserve"> Jeżeli w toku konkursu wpłynęła tylko jedna oferta niepodlegająca odrzuceniu, komisja może przyjąć tę ofertę, gdy z okoliczności wynika, że na ogłoszony ponownie na tych samych warunkach konkurs ofert nie wpłynie więcej ofert.</w:t>
      </w:r>
    </w:p>
    <w:p w14:paraId="4C3D85BA" w14:textId="77777777" w:rsidR="00AC10DD" w:rsidRDefault="00AC10DD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F401AF7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XII</w:t>
      </w:r>
    </w:p>
    <w:p w14:paraId="0957733D" w14:textId="77777777"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7AECA839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ŚRODKI ODWOŁAWCZE/ZASKARŻENIA</w:t>
      </w:r>
    </w:p>
    <w:p w14:paraId="63FE9455" w14:textId="77777777"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14:paraId="388D6403" w14:textId="77777777" w:rsidR="00580852" w:rsidRPr="00580852" w:rsidRDefault="00580852" w:rsidP="0097619F">
      <w:pPr>
        <w:numPr>
          <w:ilvl w:val="0"/>
          <w:numId w:val="7"/>
        </w:numPr>
        <w:tabs>
          <w:tab w:val="clear" w:pos="720"/>
          <w:tab w:val="num" w:pos="284"/>
        </w:tabs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Przyjmującym Zamówienie, których interes prawny doznał uszczerbku w wyniku naruszenia przez Udzielającego Zamówienia zasad przeprowadzenia konkursu ofert, przysługują środki odwoławcze.</w:t>
      </w:r>
    </w:p>
    <w:p w14:paraId="2342867B" w14:textId="77777777" w:rsidR="00580852" w:rsidRPr="00580852" w:rsidRDefault="00580852" w:rsidP="0097619F">
      <w:pPr>
        <w:numPr>
          <w:ilvl w:val="0"/>
          <w:numId w:val="7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hanging="71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Środki odwoławcze nie przysługują na: </w:t>
      </w:r>
    </w:p>
    <w:p w14:paraId="4A2DE9C9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284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hanging="115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wybór trybu postępowania,</w:t>
      </w:r>
    </w:p>
    <w:p w14:paraId="5E6E9A56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284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hanging="115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niedokonanie wyboru Przyjmującego Zamówienie,</w:t>
      </w:r>
    </w:p>
    <w:p w14:paraId="5423B8AC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284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hanging="115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unieważnienie postępowania konkursowego.</w:t>
      </w:r>
    </w:p>
    <w:p w14:paraId="797079BE" w14:textId="77777777" w:rsidR="00580852" w:rsidRPr="00580852" w:rsidRDefault="00580852" w:rsidP="0097619F">
      <w:pPr>
        <w:numPr>
          <w:ilvl w:val="0"/>
          <w:numId w:val="7"/>
        </w:numPr>
        <w:tabs>
          <w:tab w:val="clear" w:pos="720"/>
          <w:tab w:val="num" w:pos="284"/>
        </w:tabs>
        <w:autoSpaceDN w:val="0"/>
        <w:adjustRightInd w:val="0"/>
        <w:spacing w:after="0" w:line="276" w:lineRule="auto"/>
        <w:ind w:hanging="71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Protest</w:t>
      </w:r>
    </w:p>
    <w:p w14:paraId="6AFB775D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w toku postępowania konkursowego, do czasu jego zakończenia, oferent może złożyć do Komisji umotywowany protest w terminie 7 dni roboczych od dnia dokonania zaskarżonej czynności.</w:t>
      </w:r>
    </w:p>
    <w:p w14:paraId="4C1F290A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do czasu rozpatrzenia protestu postępowanie konkursowe ulega zawieszeniu, chyba,  że z treści protestu wynika, że jest on oczywiście bezzasadny.</w:t>
      </w:r>
    </w:p>
    <w:p w14:paraId="62764105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Komisja rozpatruje i rozstrzyga protest w ciągu 7 dni od dnia jego otrzymania i udziela pisemnej odpowiedzi składającemu protest. Nieuwzględnienie protestu wymaga uzasadnienia.</w:t>
      </w:r>
    </w:p>
    <w:p w14:paraId="6DA9353B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protest złożony po terminie nie podlega rozpatrzeniu.</w:t>
      </w:r>
    </w:p>
    <w:p w14:paraId="0F6BFF2A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lastRenderedPageBreak/>
        <w:t>informacje o wniesieniu protestu i jego rozstrzygnięciu umieszcza się na tablicy ogłoszeń oraz na stronie internetowej KCO.</w:t>
      </w:r>
    </w:p>
    <w:p w14:paraId="3D28A2EF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after="0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w przypadku uwzględnienia protestu, Komisja powtarza zaskarżoną czynność.</w:t>
      </w:r>
    </w:p>
    <w:p w14:paraId="5AFF78E6" w14:textId="77777777" w:rsidR="00580852" w:rsidRPr="00580852" w:rsidRDefault="00580852" w:rsidP="0097619F">
      <w:pPr>
        <w:autoSpaceDN w:val="0"/>
        <w:adjustRightInd w:val="0"/>
        <w:spacing w:after="0"/>
        <w:ind w:left="720" w:hanging="720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4. Odwołanie:</w:t>
      </w:r>
    </w:p>
    <w:p w14:paraId="15CDF3BD" w14:textId="77777777" w:rsidR="00580852" w:rsidRPr="00580852" w:rsidRDefault="00580852" w:rsidP="0097619F">
      <w:pPr>
        <w:numPr>
          <w:ilvl w:val="0"/>
          <w:numId w:val="13"/>
        </w:numPr>
        <w:autoSpaceDN w:val="0"/>
        <w:adjustRightInd w:val="0"/>
        <w:spacing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Przyjmujący Zamówienie biorący udział w postępowaniu konkursowym może wnieść do Dyrektora KCO w terminie 7 dni od dnia ogłoszenia wyniku konkursu, odwołanie dotyczące rozstrzygnięcia konkursu ofert. Odwołanie wniesione po terminie nie podlega rozpatrzeniu,</w:t>
      </w:r>
    </w:p>
    <w:p w14:paraId="190C4785" w14:textId="77777777" w:rsidR="00580852" w:rsidRPr="00580852" w:rsidRDefault="00580852" w:rsidP="0097619F">
      <w:pPr>
        <w:numPr>
          <w:ilvl w:val="0"/>
          <w:numId w:val="13"/>
        </w:numPr>
        <w:autoSpaceDN w:val="0"/>
        <w:adjustRightInd w:val="0"/>
        <w:spacing w:before="100" w:beforeAutospacing="1" w:after="0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odwołanie rozpatrywane jest w terminie 7 dni od dnia jego otrzymania, wniesienie odwołania wstrzymuje zawarcie umowy na udzielanie świadczeń opieki zdrowotnej do czasu jego rozpatrzenia.</w:t>
      </w:r>
    </w:p>
    <w:p w14:paraId="07207317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XIII</w:t>
      </w:r>
    </w:p>
    <w:p w14:paraId="02EBEE8F" w14:textId="77777777"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02B9614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ZAWARCIE UMOWY</w:t>
      </w:r>
    </w:p>
    <w:p w14:paraId="1329449A" w14:textId="77777777"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14:paraId="31398F6E" w14:textId="4F056345" w:rsidR="00580852" w:rsidRPr="00580852" w:rsidRDefault="00580852" w:rsidP="0097619F">
      <w:pPr>
        <w:numPr>
          <w:ilvl w:val="0"/>
          <w:numId w:val="8"/>
        </w:numPr>
        <w:autoSpaceDN w:val="0"/>
        <w:adjustRightInd w:val="0"/>
        <w:spacing w:after="100" w:afterAutospacing="1" w:line="276" w:lineRule="auto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Udzielający Zamówienia zawiera umowę na udzielanie pielęg</w:t>
      </w:r>
      <w:r w:rsidR="0097619F">
        <w:rPr>
          <w:rFonts w:cs="Calibri"/>
          <w:color w:val="000000"/>
        </w:rPr>
        <w:t xml:space="preserve">niarskich świadczeń zdrowotnych </w:t>
      </w:r>
      <w:r w:rsidRPr="00580852">
        <w:rPr>
          <w:rFonts w:cs="Calibri"/>
          <w:color w:val="000000"/>
        </w:rPr>
        <w:t>z Oferentem, którego oferta została wybrana przez komisję konkur</w:t>
      </w:r>
      <w:r w:rsidR="0097619F">
        <w:rPr>
          <w:rFonts w:cs="Calibri"/>
          <w:color w:val="000000"/>
        </w:rPr>
        <w:t xml:space="preserve">sową </w:t>
      </w:r>
      <w:r w:rsidRPr="00580852">
        <w:rPr>
          <w:rFonts w:cs="Calibri"/>
          <w:color w:val="000000"/>
        </w:rPr>
        <w:t xml:space="preserve">w terminie do </w:t>
      </w:r>
      <w:r w:rsidR="000461B6">
        <w:rPr>
          <w:rFonts w:cs="Calibri"/>
          <w:color w:val="000000"/>
        </w:rPr>
        <w:t>30</w:t>
      </w:r>
      <w:r w:rsidRPr="00580852">
        <w:rPr>
          <w:rFonts w:cs="Calibri"/>
          <w:color w:val="000000"/>
        </w:rPr>
        <w:t xml:space="preserve"> dni od dnia rozstrzygnięcia konkursu ofert.</w:t>
      </w:r>
    </w:p>
    <w:p w14:paraId="08402D61" w14:textId="77777777" w:rsidR="00991B5A" w:rsidRPr="00500D2C" w:rsidRDefault="00580852" w:rsidP="00500D2C">
      <w:pPr>
        <w:numPr>
          <w:ilvl w:val="0"/>
          <w:numId w:val="8"/>
        </w:numPr>
        <w:autoSpaceDN w:val="0"/>
        <w:adjustRightInd w:val="0"/>
        <w:spacing w:before="100" w:beforeAutospacing="1" w:after="100" w:afterAutospacing="1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Projekt umowy na udzielenie zamówienia na świadczenia zdrowotne stanowi </w:t>
      </w:r>
      <w:r w:rsidRPr="00580852">
        <w:rPr>
          <w:rFonts w:cs="Calibri"/>
          <w:color w:val="000000"/>
        </w:rPr>
        <w:br/>
      </w:r>
      <w:r w:rsidRPr="00580852">
        <w:rPr>
          <w:rFonts w:cs="Calibri"/>
          <w:b/>
          <w:bCs/>
          <w:i/>
          <w:color w:val="000000"/>
        </w:rPr>
        <w:t xml:space="preserve">załącznik </w:t>
      </w:r>
      <w:r w:rsidR="0097619F" w:rsidRPr="00580852">
        <w:rPr>
          <w:rFonts w:cs="Calibri"/>
          <w:b/>
          <w:bCs/>
          <w:i/>
          <w:color w:val="000000"/>
        </w:rPr>
        <w:t xml:space="preserve">nr 3 </w:t>
      </w:r>
      <w:r w:rsidR="0097619F" w:rsidRPr="00580852">
        <w:rPr>
          <w:rFonts w:cs="Calibri"/>
          <w:b/>
          <w:bCs/>
          <w:color w:val="000000"/>
        </w:rPr>
        <w:t>do</w:t>
      </w:r>
      <w:r w:rsidRPr="00580852">
        <w:rPr>
          <w:rFonts w:cs="Calibri"/>
          <w:color w:val="000000"/>
        </w:rPr>
        <w:t xml:space="preserve"> Szczegółowych Warunków Konkursu Ofert.</w:t>
      </w:r>
    </w:p>
    <w:p w14:paraId="2119A17B" w14:textId="77777777"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XIV</w:t>
      </w:r>
    </w:p>
    <w:p w14:paraId="6F54AAD8" w14:textId="77777777" w:rsidR="0097619F" w:rsidRPr="00991B5A" w:rsidRDefault="0097619F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E2B2565" w14:textId="77777777" w:rsidR="00580852" w:rsidRPr="00991B5A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POSTANOWIENIA KOŃCOWE</w:t>
      </w:r>
    </w:p>
    <w:p w14:paraId="78465028" w14:textId="77777777" w:rsidR="00580852" w:rsidRPr="00580852" w:rsidRDefault="00580852" w:rsidP="0097619F">
      <w:pPr>
        <w:numPr>
          <w:ilvl w:val="0"/>
          <w:numId w:val="9"/>
        </w:numPr>
        <w:autoSpaceDN w:val="0"/>
        <w:adjustRightInd w:val="0"/>
        <w:spacing w:before="100" w:beforeAutospacing="1" w:after="100" w:afterAutospacing="1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Zastrzega się prawo </w:t>
      </w:r>
      <w:r w:rsidRPr="00580852">
        <w:rPr>
          <w:rFonts w:cs="Calibri"/>
        </w:rPr>
        <w:t>do przedłużenia terminu składania ofert, odwołania konkursu ofert oraz unieważnienia konkursu w całości bądź w części, bez podania przyczyny</w:t>
      </w:r>
      <w:r w:rsidRPr="00580852">
        <w:rPr>
          <w:rFonts w:cs="Calibri"/>
          <w:color w:val="000000"/>
        </w:rPr>
        <w:t>.</w:t>
      </w:r>
    </w:p>
    <w:p w14:paraId="3C7DFEC6" w14:textId="77777777" w:rsidR="00500D2C" w:rsidRPr="00FE6586" w:rsidRDefault="00580852" w:rsidP="00FE6586">
      <w:pPr>
        <w:numPr>
          <w:ilvl w:val="0"/>
          <w:numId w:val="9"/>
        </w:numPr>
        <w:autoSpaceDN w:val="0"/>
        <w:adjustRightInd w:val="0"/>
        <w:spacing w:before="100" w:beforeAutospacing="1" w:after="100" w:afterAutospacing="1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Zapytania do Szczegółowych Warunków Konkursu Ofert można składać nie później niż na 3 dni przed terminem wyznaczonym na składanie ofert, do Komisji.</w:t>
      </w:r>
    </w:p>
    <w:p w14:paraId="44A0B161" w14:textId="77777777" w:rsidR="000461B6" w:rsidRDefault="00580852" w:rsidP="00FE6586">
      <w:pPr>
        <w:autoSpaceDN w:val="0"/>
        <w:adjustRightInd w:val="0"/>
        <w:spacing w:before="100" w:beforeAutospacing="1" w:after="0" w:line="240" w:lineRule="auto"/>
        <w:jc w:val="right"/>
        <w:rPr>
          <w:rFonts w:cs="Calibri"/>
        </w:rPr>
      </w:pPr>
      <w:r w:rsidRPr="00EB4AD3">
        <w:rPr>
          <w:rFonts w:cs="Calibri"/>
        </w:rPr>
        <w:t xml:space="preserve">                                                                                                      </w:t>
      </w:r>
    </w:p>
    <w:p w14:paraId="166D7962" w14:textId="77777777" w:rsidR="000461B6" w:rsidRDefault="000461B6" w:rsidP="00FE6586">
      <w:pPr>
        <w:autoSpaceDN w:val="0"/>
        <w:adjustRightInd w:val="0"/>
        <w:spacing w:before="100" w:beforeAutospacing="1" w:after="0" w:line="240" w:lineRule="auto"/>
        <w:jc w:val="right"/>
        <w:rPr>
          <w:rFonts w:cs="Calibri"/>
        </w:rPr>
      </w:pPr>
    </w:p>
    <w:p w14:paraId="3BAA15AB" w14:textId="77777777" w:rsidR="000461B6" w:rsidRDefault="000461B6" w:rsidP="00FE6586">
      <w:pPr>
        <w:autoSpaceDN w:val="0"/>
        <w:adjustRightInd w:val="0"/>
        <w:spacing w:before="100" w:beforeAutospacing="1" w:after="0" w:line="240" w:lineRule="auto"/>
        <w:jc w:val="right"/>
        <w:rPr>
          <w:rFonts w:cs="Calibri"/>
        </w:rPr>
      </w:pPr>
    </w:p>
    <w:p w14:paraId="48A3CFAA" w14:textId="00D6633F" w:rsidR="00FE6586" w:rsidRPr="00EB4AD3" w:rsidRDefault="00580852" w:rsidP="00FE6586">
      <w:pPr>
        <w:autoSpaceDN w:val="0"/>
        <w:adjustRightInd w:val="0"/>
        <w:spacing w:before="100" w:beforeAutospacing="1" w:after="0" w:line="240" w:lineRule="auto"/>
        <w:jc w:val="right"/>
        <w:rPr>
          <w:bCs/>
          <w:sz w:val="20"/>
          <w:szCs w:val="32"/>
        </w:rPr>
      </w:pPr>
      <w:r w:rsidRPr="00EB4AD3">
        <w:rPr>
          <w:rFonts w:cs="Calibri"/>
        </w:rPr>
        <w:t xml:space="preserve">                                  </w:t>
      </w:r>
      <w:r w:rsidR="0097619F" w:rsidRPr="00EB4AD3">
        <w:rPr>
          <w:rFonts w:cs="Calibri"/>
        </w:rPr>
        <w:t xml:space="preserve">           </w:t>
      </w:r>
      <w:r w:rsidR="00F01BA9" w:rsidRPr="00EB4AD3">
        <w:rPr>
          <w:rFonts w:cs="Calibri"/>
        </w:rPr>
        <w:t xml:space="preserve">  ZATWIERDZAM</w:t>
      </w:r>
      <w:r w:rsidR="002800E9" w:rsidRPr="00EB4AD3">
        <w:rPr>
          <w:bCs/>
          <w:sz w:val="20"/>
          <w:szCs w:val="32"/>
        </w:rPr>
        <w:t xml:space="preserve"> </w:t>
      </w:r>
    </w:p>
    <w:p w14:paraId="4F628F83" w14:textId="359FE4CE" w:rsidR="00BD0E30" w:rsidRPr="000020F7" w:rsidRDefault="000020F7" w:rsidP="00FE6586">
      <w:pPr>
        <w:autoSpaceDN w:val="0"/>
        <w:adjustRightInd w:val="0"/>
        <w:spacing w:before="100" w:beforeAutospacing="1" w:after="0" w:line="240" w:lineRule="auto"/>
        <w:jc w:val="right"/>
        <w:rPr>
          <w:rFonts w:cs="Calibri"/>
          <w:spacing w:val="120"/>
        </w:rPr>
      </w:pPr>
      <w:r>
        <w:rPr>
          <w:b/>
          <w:bCs/>
          <w:spacing w:val="150"/>
          <w:sz w:val="32"/>
          <w:szCs w:val="32"/>
        </w:rPr>
        <w:t xml:space="preserve"> </w:t>
      </w:r>
      <w:r w:rsidRPr="000020F7">
        <w:rPr>
          <w:b/>
          <w:bCs/>
          <w:spacing w:val="120"/>
          <w:sz w:val="32"/>
          <w:szCs w:val="32"/>
        </w:rPr>
        <w:t xml:space="preserve">Z-CA </w:t>
      </w:r>
      <w:r w:rsidR="00BD0E30" w:rsidRPr="000020F7">
        <w:rPr>
          <w:b/>
          <w:bCs/>
          <w:spacing w:val="120"/>
          <w:sz w:val="32"/>
          <w:szCs w:val="32"/>
        </w:rPr>
        <w:t>DYREKTOR</w:t>
      </w:r>
      <w:r w:rsidRPr="000020F7">
        <w:rPr>
          <w:b/>
          <w:bCs/>
          <w:spacing w:val="120"/>
          <w:sz w:val="32"/>
          <w:szCs w:val="32"/>
        </w:rPr>
        <w:t>A</w:t>
      </w:r>
    </w:p>
    <w:p w14:paraId="13287DDE" w14:textId="7563CF87" w:rsidR="00BD0E30" w:rsidRPr="000020F7" w:rsidRDefault="000020F7" w:rsidP="000020F7">
      <w:pPr>
        <w:pStyle w:val="Default"/>
        <w:rPr>
          <w:bCs/>
          <w:color w:val="auto"/>
          <w:sz w:val="22"/>
          <w:szCs w:val="36"/>
        </w:rPr>
      </w:pPr>
      <w:r w:rsidRPr="000020F7">
        <w:rPr>
          <w:bCs/>
          <w:color w:val="auto"/>
          <w:sz w:val="22"/>
          <w:szCs w:val="36"/>
        </w:rPr>
        <w:t xml:space="preserve">                                                                                                                                        ds. Lecznictwa</w:t>
      </w:r>
    </w:p>
    <w:p w14:paraId="137168FF" w14:textId="77777777" w:rsidR="00BD0E30" w:rsidRPr="000020F7" w:rsidRDefault="00BD0E30" w:rsidP="00BD0E30">
      <w:pPr>
        <w:pStyle w:val="Default"/>
        <w:ind w:firstLine="5670"/>
        <w:rPr>
          <w:bCs/>
          <w:color w:val="auto"/>
          <w:sz w:val="22"/>
          <w:szCs w:val="36"/>
        </w:rPr>
      </w:pPr>
    </w:p>
    <w:p w14:paraId="00D5ACB9" w14:textId="53AE392F" w:rsidR="0044668D" w:rsidRPr="000020F7" w:rsidRDefault="00BD0E30" w:rsidP="00FE6586">
      <w:pPr>
        <w:pStyle w:val="Default"/>
        <w:ind w:firstLine="6237"/>
        <w:rPr>
          <w:bCs/>
          <w:color w:val="auto"/>
          <w:sz w:val="22"/>
          <w:szCs w:val="36"/>
        </w:rPr>
      </w:pPr>
      <w:r w:rsidRPr="000020F7">
        <w:rPr>
          <w:bCs/>
          <w:color w:val="auto"/>
          <w:sz w:val="22"/>
          <w:szCs w:val="36"/>
        </w:rPr>
        <w:t xml:space="preserve">   lek. med. W</w:t>
      </w:r>
      <w:r w:rsidR="000020F7" w:rsidRPr="000020F7">
        <w:rPr>
          <w:bCs/>
          <w:color w:val="auto"/>
          <w:sz w:val="22"/>
          <w:szCs w:val="36"/>
        </w:rPr>
        <w:t xml:space="preserve">itold Nowak </w:t>
      </w:r>
      <w:r w:rsidRPr="000020F7">
        <w:rPr>
          <w:bCs/>
          <w:color w:val="auto"/>
          <w:sz w:val="22"/>
          <w:szCs w:val="36"/>
        </w:rPr>
        <w:t xml:space="preserve">   </w:t>
      </w:r>
    </w:p>
    <w:p w14:paraId="204FDD85" w14:textId="7A3A48EA" w:rsidR="00580852" w:rsidRPr="000020F7" w:rsidRDefault="000021B4" w:rsidP="000020F7">
      <w:pPr>
        <w:autoSpaceDN w:val="0"/>
        <w:adjustRightInd w:val="0"/>
        <w:spacing w:after="0" w:line="240" w:lineRule="auto"/>
        <w:rPr>
          <w:rFonts w:cs="Calibri"/>
        </w:rPr>
      </w:pPr>
      <w:r w:rsidRPr="000020F7">
        <w:rPr>
          <w:rFonts w:cs="Calibri"/>
        </w:rPr>
        <w:t xml:space="preserve">Data </w:t>
      </w:r>
      <w:r w:rsidR="000461B6" w:rsidRPr="000020F7">
        <w:rPr>
          <w:rFonts w:cs="Calibri"/>
        </w:rPr>
        <w:t>19</w:t>
      </w:r>
      <w:r w:rsidRPr="000020F7">
        <w:rPr>
          <w:rFonts w:cs="Calibri"/>
        </w:rPr>
        <w:t>.</w:t>
      </w:r>
      <w:r w:rsidR="000461B6" w:rsidRPr="000020F7">
        <w:rPr>
          <w:rFonts w:cs="Calibri"/>
        </w:rPr>
        <w:t>10</w:t>
      </w:r>
      <w:r w:rsidR="006624AC" w:rsidRPr="000020F7">
        <w:rPr>
          <w:rFonts w:cs="Calibri"/>
        </w:rPr>
        <w:t>.2023</w:t>
      </w:r>
      <w:r w:rsidR="00580852" w:rsidRPr="000020F7">
        <w:rPr>
          <w:rFonts w:cs="Calibri"/>
        </w:rPr>
        <w:t xml:space="preserve"> r.</w:t>
      </w:r>
      <w:r w:rsidR="00580852" w:rsidRPr="000020F7">
        <w:rPr>
          <w:rFonts w:cs="Calibri"/>
        </w:rPr>
        <w:tab/>
        <w:t xml:space="preserve">                                      </w:t>
      </w:r>
      <w:r w:rsidR="000020F7">
        <w:rPr>
          <w:rFonts w:cs="Calibri"/>
        </w:rPr>
        <w:t xml:space="preserve">                      </w:t>
      </w:r>
      <w:r w:rsidR="00580852" w:rsidRPr="000020F7">
        <w:rPr>
          <w:rFonts w:cs="Calibri"/>
        </w:rPr>
        <w:t xml:space="preserve">               </w:t>
      </w:r>
      <w:r w:rsidR="000020F7">
        <w:rPr>
          <w:rFonts w:cs="Calibri"/>
        </w:rPr>
        <w:t xml:space="preserve">   </w:t>
      </w:r>
      <w:r w:rsidR="00580852" w:rsidRPr="000020F7">
        <w:rPr>
          <w:rFonts w:cs="Calibri"/>
        </w:rPr>
        <w:t>……</w:t>
      </w:r>
      <w:r w:rsidR="000020F7">
        <w:rPr>
          <w:rFonts w:cs="Calibri"/>
        </w:rPr>
        <w:t>……………..</w:t>
      </w:r>
      <w:r w:rsidR="00580852" w:rsidRPr="000020F7">
        <w:rPr>
          <w:rFonts w:cs="Calibri"/>
        </w:rPr>
        <w:t>………………………</w:t>
      </w:r>
      <w:r w:rsidR="00991B5A" w:rsidRPr="000020F7">
        <w:rPr>
          <w:rFonts w:cs="Calibri"/>
        </w:rPr>
        <w:t>………</w:t>
      </w:r>
      <w:r w:rsidR="00580852" w:rsidRPr="000020F7">
        <w:rPr>
          <w:rFonts w:cs="Calibri"/>
        </w:rPr>
        <w:t>.</w:t>
      </w:r>
    </w:p>
    <w:p w14:paraId="32F20685" w14:textId="77777777" w:rsidR="00580852" w:rsidRPr="00580852" w:rsidRDefault="00991B5A" w:rsidP="00580852">
      <w:pPr>
        <w:autoSpaceDN w:val="0"/>
        <w:adjustRightInd w:val="0"/>
        <w:spacing w:after="0" w:line="240" w:lineRule="auto"/>
        <w:ind w:left="6372" w:firstLine="708"/>
        <w:rPr>
          <w:rFonts w:cs="Calibri"/>
          <w:color w:val="000000"/>
        </w:rPr>
      </w:pPr>
      <w:r>
        <w:rPr>
          <w:rFonts w:cs="Calibri"/>
          <w:i/>
          <w:color w:val="000000"/>
        </w:rPr>
        <w:t xml:space="preserve"> </w:t>
      </w:r>
      <w:r w:rsidR="00580852" w:rsidRPr="00580852">
        <w:rPr>
          <w:rFonts w:cs="Calibri"/>
          <w:i/>
          <w:color w:val="000000"/>
        </w:rPr>
        <w:t xml:space="preserve"> (Pieczątka i Podpis</w:t>
      </w:r>
      <w:r w:rsidR="00580852" w:rsidRPr="00580852">
        <w:rPr>
          <w:rFonts w:cs="Calibri"/>
          <w:color w:val="000000"/>
        </w:rPr>
        <w:t xml:space="preserve">)                 </w:t>
      </w:r>
    </w:p>
    <w:p w14:paraId="09F0DB13" w14:textId="77777777" w:rsidR="005D38BC" w:rsidRPr="00580852" w:rsidRDefault="00580852" w:rsidP="00580852">
      <w:pPr>
        <w:autoSpaceDN w:val="0"/>
        <w:adjustRightInd w:val="0"/>
        <w:spacing w:before="100" w:beforeAutospacing="1" w:after="100" w:afterAutospacing="1" w:line="360" w:lineRule="auto"/>
        <w:ind w:left="4248" w:hanging="4248"/>
        <w:jc w:val="both"/>
        <w:rPr>
          <w:rFonts w:cs="Calibri"/>
        </w:rPr>
      </w:pPr>
      <w:r w:rsidRPr="00580852">
        <w:rPr>
          <w:rFonts w:cs="Calibri"/>
          <w:bCs/>
          <w:vertAlign w:val="superscript"/>
        </w:rPr>
        <w:t>(1) – jeżeli dotyczy</w:t>
      </w:r>
      <w:r w:rsidRPr="00580852">
        <w:rPr>
          <w:rFonts w:cs="Calibri"/>
        </w:rPr>
        <w:t xml:space="preserve">                                                            </w:t>
      </w:r>
    </w:p>
    <w:sectPr w:rsidR="005D38BC" w:rsidRPr="00580852" w:rsidSect="00977E13">
      <w:headerReference w:type="default" r:id="rId9"/>
      <w:footerReference w:type="default" r:id="rId10"/>
      <w:pgSz w:w="11906" w:h="16838"/>
      <w:pgMar w:top="1134" w:right="1417" w:bottom="426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2E19" w14:textId="77777777" w:rsidR="00483C35" w:rsidRDefault="00483C35" w:rsidP="00B11093">
      <w:pPr>
        <w:spacing w:after="0" w:line="240" w:lineRule="auto"/>
      </w:pPr>
      <w:r>
        <w:separator/>
      </w:r>
    </w:p>
  </w:endnote>
  <w:endnote w:type="continuationSeparator" w:id="0">
    <w:p w14:paraId="2D5E2A31" w14:textId="77777777" w:rsidR="00483C35" w:rsidRDefault="00483C35" w:rsidP="00B1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990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CAAD4B" w14:textId="77777777" w:rsidR="00DF0E09" w:rsidRDefault="00DF0E0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85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85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66FF85" w14:textId="77777777" w:rsidR="00B11093" w:rsidRDefault="00B11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FDFF" w14:textId="77777777" w:rsidR="00483C35" w:rsidRDefault="00483C35" w:rsidP="00B11093">
      <w:pPr>
        <w:spacing w:after="0" w:line="240" w:lineRule="auto"/>
      </w:pPr>
      <w:r>
        <w:separator/>
      </w:r>
    </w:p>
  </w:footnote>
  <w:footnote w:type="continuationSeparator" w:id="0">
    <w:p w14:paraId="0923F472" w14:textId="77777777" w:rsidR="00483C35" w:rsidRDefault="00483C35" w:rsidP="00B1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B81D" w14:textId="77777777" w:rsidR="00B11093" w:rsidRPr="00B11093" w:rsidRDefault="00B11093" w:rsidP="00B11093">
    <w:pPr>
      <w:pStyle w:val="Tytu"/>
      <w:ind w:left="1918"/>
      <w:jc w:val="left"/>
      <w:rPr>
        <w:sz w:val="32"/>
        <w:szCs w:val="32"/>
        <w:u w:val="none"/>
      </w:rPr>
    </w:pPr>
    <w:r>
      <w:rPr>
        <w:noProof/>
        <w:u w:val="none"/>
      </w:rPr>
      <w:drawing>
        <wp:anchor distT="0" distB="0" distL="114300" distR="114300" simplePos="0" relativeHeight="251660288" behindDoc="0" locked="0" layoutInCell="1" allowOverlap="1" wp14:anchorId="6E94EF8F" wp14:editId="62B732C3">
          <wp:simplePos x="0" y="0"/>
          <wp:positionH relativeFrom="column">
            <wp:posOffset>0</wp:posOffset>
          </wp:positionH>
          <wp:positionV relativeFrom="paragraph">
            <wp:posOffset>-56515</wp:posOffset>
          </wp:positionV>
          <wp:extent cx="1071880" cy="833120"/>
          <wp:effectExtent l="0" t="0" r="0" b="5080"/>
          <wp:wrapNone/>
          <wp:docPr id="25" name="Obraz 25" descr="C:\WINDOWS\Pulpit\TWOJSZ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WINDOWS\Pulpit\TWOJSZ~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4" r="29185" b="72592"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u w:val="none"/>
      </w:rPr>
      <w:drawing>
        <wp:anchor distT="0" distB="0" distL="114300" distR="114300" simplePos="0" relativeHeight="251659264" behindDoc="0" locked="0" layoutInCell="1" allowOverlap="1" wp14:anchorId="29235FBF" wp14:editId="4D1CF45C">
          <wp:simplePos x="0" y="0"/>
          <wp:positionH relativeFrom="column">
            <wp:posOffset>5083810</wp:posOffset>
          </wp:positionH>
          <wp:positionV relativeFrom="paragraph">
            <wp:posOffset>635</wp:posOffset>
          </wp:positionV>
          <wp:extent cx="836930" cy="774065"/>
          <wp:effectExtent l="0" t="0" r="1270" b="6985"/>
          <wp:wrapNone/>
          <wp:docPr id="26" name="Obraz 26" descr="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  <w:u w:val="none"/>
      </w:rPr>
      <w:t>KATOWICKIE CENTRUM ONKOLOGII</w:t>
    </w:r>
  </w:p>
  <w:p w14:paraId="3D851AB6" w14:textId="77777777" w:rsidR="00B11093" w:rsidRPr="007D451F" w:rsidRDefault="00B11093" w:rsidP="00B11093">
    <w:pPr>
      <w:tabs>
        <w:tab w:val="left" w:pos="2340"/>
      </w:tabs>
      <w:spacing w:after="0"/>
      <w:ind w:left="1916" w:firstLine="350"/>
      <w:rPr>
        <w:rFonts w:ascii="Arial" w:hAnsi="Arial"/>
        <w:sz w:val="20"/>
      </w:rPr>
    </w:pPr>
    <w:r w:rsidRPr="007D451F">
      <w:rPr>
        <w:rFonts w:ascii="Arial" w:hAnsi="Arial"/>
        <w:sz w:val="20"/>
      </w:rPr>
      <w:t>UL. RACIBORSKA 26     4 0 - 074  K A T O W I C E</w:t>
    </w:r>
  </w:p>
  <w:p w14:paraId="365E7A5B" w14:textId="77777777" w:rsidR="00B11093" w:rsidRPr="007D451F" w:rsidRDefault="00B11093" w:rsidP="00B11093">
    <w:pPr>
      <w:tabs>
        <w:tab w:val="left" w:pos="2340"/>
      </w:tabs>
      <w:spacing w:after="0"/>
      <w:ind w:left="1916" w:hanging="1918"/>
      <w:jc w:val="center"/>
      <w:rPr>
        <w:rFonts w:ascii="Arial" w:hAnsi="Arial"/>
        <w:sz w:val="6"/>
        <w:szCs w:val="4"/>
        <w:lang w:val="en-US"/>
      </w:rPr>
    </w:pPr>
    <w:r w:rsidRPr="007D451F">
      <w:rPr>
        <w:rFonts w:ascii="Arial" w:hAnsi="Arial"/>
        <w:sz w:val="18"/>
        <w:szCs w:val="16"/>
      </w:rPr>
      <w:t>NIP 634-22-99-376</w:t>
    </w:r>
    <w:r w:rsidRPr="007D451F">
      <w:rPr>
        <w:rFonts w:ascii="Arial" w:hAnsi="Arial"/>
        <w:sz w:val="18"/>
        <w:szCs w:val="16"/>
      </w:rPr>
      <w:tab/>
      <w:t>REGON 276201240</w:t>
    </w:r>
  </w:p>
  <w:p w14:paraId="6188BE69" w14:textId="77777777" w:rsidR="00B11093" w:rsidRPr="007D451F" w:rsidRDefault="00B11093" w:rsidP="00B11093">
    <w:pPr>
      <w:tabs>
        <w:tab w:val="left" w:pos="2340"/>
      </w:tabs>
      <w:spacing w:after="0"/>
      <w:ind w:left="1916"/>
      <w:rPr>
        <w:rFonts w:ascii="Arial" w:hAnsi="Arial"/>
        <w:sz w:val="18"/>
        <w:lang w:val="en-US"/>
      </w:rPr>
    </w:pPr>
    <w:r w:rsidRPr="007D451F">
      <w:rPr>
        <w:rFonts w:ascii="Arial" w:hAnsi="Arial"/>
        <w:sz w:val="18"/>
        <w:lang w:val="en-US"/>
      </w:rPr>
      <w:t xml:space="preserve">tel. 32 42 00 100    fax. 32 25 14 533     </w:t>
    </w:r>
    <w:proofErr w:type="spellStart"/>
    <w:r w:rsidRPr="007D451F">
      <w:rPr>
        <w:rFonts w:ascii="Arial" w:hAnsi="Arial"/>
        <w:sz w:val="18"/>
        <w:lang w:val="de-DE"/>
      </w:rPr>
      <w:t>e-mail</w:t>
    </w:r>
    <w:proofErr w:type="spellEnd"/>
    <w:r w:rsidRPr="007D451F">
      <w:rPr>
        <w:rFonts w:ascii="Arial" w:hAnsi="Arial"/>
        <w:sz w:val="18"/>
        <w:lang w:val="de-DE"/>
      </w:rPr>
      <w:t xml:space="preserve">: </w:t>
    </w:r>
    <w:hyperlink r:id="rId4" w:history="1">
      <w:r w:rsidRPr="007D451F">
        <w:rPr>
          <w:rStyle w:val="Hipercze"/>
          <w:rFonts w:ascii="Arial" w:hAnsi="Arial"/>
          <w:sz w:val="18"/>
          <w:lang w:val="de-DE"/>
        </w:rPr>
        <w:t>szpital@kco.katowice.pl</w:t>
      </w:r>
    </w:hyperlink>
  </w:p>
  <w:p w14:paraId="55FDBBAD" w14:textId="77777777" w:rsidR="00B11093" w:rsidRDefault="00B11093" w:rsidP="00B11093">
    <w:pPr>
      <w:pStyle w:val="Nagwek"/>
      <w:pBdr>
        <w:bottom w:val="single" w:sz="6" w:space="1" w:color="auto"/>
      </w:pBdr>
      <w:rPr>
        <w:rFonts w:ascii="Arial" w:hAnsi="Arial"/>
        <w:b/>
        <w:sz w:val="16"/>
        <w:szCs w:val="16"/>
        <w:lang w:val="en-US"/>
      </w:rPr>
    </w:pPr>
  </w:p>
  <w:p w14:paraId="0215CD85" w14:textId="77777777" w:rsidR="00B11093" w:rsidRDefault="00B110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730"/>
    <w:multiLevelType w:val="hybridMultilevel"/>
    <w:tmpl w:val="2272EFDC"/>
    <w:lvl w:ilvl="0" w:tplc="B0B81FD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229F1"/>
    <w:multiLevelType w:val="hybridMultilevel"/>
    <w:tmpl w:val="18C6B522"/>
    <w:lvl w:ilvl="0" w:tplc="74B4B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B07EE"/>
    <w:multiLevelType w:val="hybridMultilevel"/>
    <w:tmpl w:val="EAB22E90"/>
    <w:lvl w:ilvl="0" w:tplc="BFB40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120F9"/>
    <w:multiLevelType w:val="hybridMultilevel"/>
    <w:tmpl w:val="1C425464"/>
    <w:lvl w:ilvl="0" w:tplc="161A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22701"/>
    <w:multiLevelType w:val="hybridMultilevel"/>
    <w:tmpl w:val="AEB281F8"/>
    <w:lvl w:ilvl="0" w:tplc="98CC5A4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BE2"/>
    <w:multiLevelType w:val="hybridMultilevel"/>
    <w:tmpl w:val="EDB61F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807A85"/>
    <w:multiLevelType w:val="hybridMultilevel"/>
    <w:tmpl w:val="4B624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088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36185"/>
    <w:multiLevelType w:val="hybridMultilevel"/>
    <w:tmpl w:val="135E8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851AF"/>
    <w:multiLevelType w:val="hybridMultilevel"/>
    <w:tmpl w:val="FA9235CE"/>
    <w:lvl w:ilvl="0" w:tplc="6F00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F1DCF"/>
    <w:multiLevelType w:val="hybridMultilevel"/>
    <w:tmpl w:val="74C64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1F156C"/>
    <w:multiLevelType w:val="hybridMultilevel"/>
    <w:tmpl w:val="9E128DB6"/>
    <w:lvl w:ilvl="0" w:tplc="ECA8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55EC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37CC7"/>
    <w:multiLevelType w:val="hybridMultilevel"/>
    <w:tmpl w:val="9B2089B8"/>
    <w:lvl w:ilvl="0" w:tplc="F8E061A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AF18EF"/>
    <w:multiLevelType w:val="hybridMultilevel"/>
    <w:tmpl w:val="DACA32B2"/>
    <w:lvl w:ilvl="0" w:tplc="3114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EC2AD6"/>
    <w:multiLevelType w:val="hybridMultilevel"/>
    <w:tmpl w:val="4B741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F42EE"/>
    <w:multiLevelType w:val="hybridMultilevel"/>
    <w:tmpl w:val="45D20A18"/>
    <w:lvl w:ilvl="0" w:tplc="A5DC6B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49C5FA4"/>
    <w:multiLevelType w:val="hybridMultilevel"/>
    <w:tmpl w:val="CE02D7FA"/>
    <w:lvl w:ilvl="0" w:tplc="4D72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5A224A"/>
    <w:multiLevelType w:val="hybridMultilevel"/>
    <w:tmpl w:val="ED64D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230E4"/>
    <w:multiLevelType w:val="hybridMultilevel"/>
    <w:tmpl w:val="35B48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5CBD"/>
    <w:multiLevelType w:val="hybridMultilevel"/>
    <w:tmpl w:val="6A46602E"/>
    <w:lvl w:ilvl="0" w:tplc="62D61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7332664">
    <w:abstractNumId w:val="2"/>
  </w:num>
  <w:num w:numId="2" w16cid:durableId="1880391621">
    <w:abstractNumId w:val="10"/>
  </w:num>
  <w:num w:numId="3" w16cid:durableId="1248155173">
    <w:abstractNumId w:val="8"/>
  </w:num>
  <w:num w:numId="4" w16cid:durableId="2046061408">
    <w:abstractNumId w:val="1"/>
  </w:num>
  <w:num w:numId="5" w16cid:durableId="413094733">
    <w:abstractNumId w:val="7"/>
  </w:num>
  <w:num w:numId="6" w16cid:durableId="760295439">
    <w:abstractNumId w:val="15"/>
  </w:num>
  <w:num w:numId="7" w16cid:durableId="1216967364">
    <w:abstractNumId w:val="6"/>
  </w:num>
  <w:num w:numId="8" w16cid:durableId="689993427">
    <w:abstractNumId w:val="18"/>
  </w:num>
  <w:num w:numId="9" w16cid:durableId="715160998">
    <w:abstractNumId w:val="9"/>
  </w:num>
  <w:num w:numId="10" w16cid:durableId="1200389882">
    <w:abstractNumId w:val="12"/>
  </w:num>
  <w:num w:numId="11" w16cid:durableId="2146309190">
    <w:abstractNumId w:val="14"/>
  </w:num>
  <w:num w:numId="12" w16cid:durableId="56634859">
    <w:abstractNumId w:val="0"/>
  </w:num>
  <w:num w:numId="13" w16cid:durableId="1448963162">
    <w:abstractNumId w:val="11"/>
  </w:num>
  <w:num w:numId="14" w16cid:durableId="981545748">
    <w:abstractNumId w:val="17"/>
  </w:num>
  <w:num w:numId="15" w16cid:durableId="93676922">
    <w:abstractNumId w:val="3"/>
  </w:num>
  <w:num w:numId="16" w16cid:durableId="675577808">
    <w:abstractNumId w:val="4"/>
  </w:num>
  <w:num w:numId="17" w16cid:durableId="2066947434">
    <w:abstractNumId w:val="5"/>
  </w:num>
  <w:num w:numId="18" w16cid:durableId="810293517">
    <w:abstractNumId w:val="13"/>
  </w:num>
  <w:num w:numId="19" w16cid:durableId="19353573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93"/>
    <w:rsid w:val="000020F7"/>
    <w:rsid w:val="000021B4"/>
    <w:rsid w:val="000461B6"/>
    <w:rsid w:val="00060672"/>
    <w:rsid w:val="000976A9"/>
    <w:rsid w:val="000B6FB8"/>
    <w:rsid w:val="00102B79"/>
    <w:rsid w:val="001641C9"/>
    <w:rsid w:val="001C02A2"/>
    <w:rsid w:val="001E4947"/>
    <w:rsid w:val="001E6981"/>
    <w:rsid w:val="00226A9B"/>
    <w:rsid w:val="002443C0"/>
    <w:rsid w:val="00256C4C"/>
    <w:rsid w:val="002800E9"/>
    <w:rsid w:val="002A6FE0"/>
    <w:rsid w:val="0030510C"/>
    <w:rsid w:val="003326DF"/>
    <w:rsid w:val="00352FDE"/>
    <w:rsid w:val="0037781A"/>
    <w:rsid w:val="00381060"/>
    <w:rsid w:val="003E6D35"/>
    <w:rsid w:val="003F64FD"/>
    <w:rsid w:val="0040198E"/>
    <w:rsid w:val="00417A25"/>
    <w:rsid w:val="00425287"/>
    <w:rsid w:val="00434432"/>
    <w:rsid w:val="0044668D"/>
    <w:rsid w:val="004516DA"/>
    <w:rsid w:val="0046393F"/>
    <w:rsid w:val="00483C35"/>
    <w:rsid w:val="004C650A"/>
    <w:rsid w:val="004E3D98"/>
    <w:rsid w:val="00500D2C"/>
    <w:rsid w:val="00523840"/>
    <w:rsid w:val="00533452"/>
    <w:rsid w:val="00580852"/>
    <w:rsid w:val="005B3D99"/>
    <w:rsid w:val="005B3E33"/>
    <w:rsid w:val="005C2DF4"/>
    <w:rsid w:val="005C6FE8"/>
    <w:rsid w:val="005D38BC"/>
    <w:rsid w:val="00600F5B"/>
    <w:rsid w:val="00637276"/>
    <w:rsid w:val="00651BDD"/>
    <w:rsid w:val="006624AC"/>
    <w:rsid w:val="00692CD7"/>
    <w:rsid w:val="006B4715"/>
    <w:rsid w:val="006F4EAE"/>
    <w:rsid w:val="007065D2"/>
    <w:rsid w:val="0071719D"/>
    <w:rsid w:val="007247E2"/>
    <w:rsid w:val="007370AD"/>
    <w:rsid w:val="00747C89"/>
    <w:rsid w:val="00766C17"/>
    <w:rsid w:val="007D3D35"/>
    <w:rsid w:val="008039DB"/>
    <w:rsid w:val="0080769A"/>
    <w:rsid w:val="00840D6D"/>
    <w:rsid w:val="00850C93"/>
    <w:rsid w:val="008530E5"/>
    <w:rsid w:val="008626CB"/>
    <w:rsid w:val="00865423"/>
    <w:rsid w:val="00883622"/>
    <w:rsid w:val="008E3A9B"/>
    <w:rsid w:val="00904B92"/>
    <w:rsid w:val="00946034"/>
    <w:rsid w:val="00956736"/>
    <w:rsid w:val="0097619F"/>
    <w:rsid w:val="00977E13"/>
    <w:rsid w:val="009833D9"/>
    <w:rsid w:val="00991B5A"/>
    <w:rsid w:val="00993CAE"/>
    <w:rsid w:val="00994879"/>
    <w:rsid w:val="009A3152"/>
    <w:rsid w:val="00A05A9A"/>
    <w:rsid w:val="00A178FF"/>
    <w:rsid w:val="00A22D75"/>
    <w:rsid w:val="00A43A74"/>
    <w:rsid w:val="00A557CA"/>
    <w:rsid w:val="00AA03F8"/>
    <w:rsid w:val="00AC10DD"/>
    <w:rsid w:val="00AC78E0"/>
    <w:rsid w:val="00AD1540"/>
    <w:rsid w:val="00B02EA3"/>
    <w:rsid w:val="00B04CD7"/>
    <w:rsid w:val="00B11093"/>
    <w:rsid w:val="00B53D01"/>
    <w:rsid w:val="00B549F4"/>
    <w:rsid w:val="00BA54F0"/>
    <w:rsid w:val="00BB54D9"/>
    <w:rsid w:val="00BC067B"/>
    <w:rsid w:val="00BC0B58"/>
    <w:rsid w:val="00BD0E30"/>
    <w:rsid w:val="00C02B95"/>
    <w:rsid w:val="00C10991"/>
    <w:rsid w:val="00C13D37"/>
    <w:rsid w:val="00C65307"/>
    <w:rsid w:val="00C7418C"/>
    <w:rsid w:val="00C92998"/>
    <w:rsid w:val="00CC3570"/>
    <w:rsid w:val="00CD37B5"/>
    <w:rsid w:val="00D20AA7"/>
    <w:rsid w:val="00D2427E"/>
    <w:rsid w:val="00D243A7"/>
    <w:rsid w:val="00D26C1D"/>
    <w:rsid w:val="00D43DAE"/>
    <w:rsid w:val="00D55AD2"/>
    <w:rsid w:val="00D65294"/>
    <w:rsid w:val="00DB61F3"/>
    <w:rsid w:val="00DD45E1"/>
    <w:rsid w:val="00DD68BE"/>
    <w:rsid w:val="00DF0E09"/>
    <w:rsid w:val="00E12EBB"/>
    <w:rsid w:val="00E44988"/>
    <w:rsid w:val="00E47292"/>
    <w:rsid w:val="00EB4AD3"/>
    <w:rsid w:val="00EF4FD5"/>
    <w:rsid w:val="00F01BA9"/>
    <w:rsid w:val="00F11013"/>
    <w:rsid w:val="00F262FE"/>
    <w:rsid w:val="00F33E16"/>
    <w:rsid w:val="00F36626"/>
    <w:rsid w:val="00F57852"/>
    <w:rsid w:val="00FA4D8C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1F9E4"/>
  <w15:chartTrackingRefBased/>
  <w15:docId w15:val="{F8A6E5D0-8F15-4194-B7E7-0291EF78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1093"/>
  </w:style>
  <w:style w:type="paragraph" w:styleId="Stopka">
    <w:name w:val="footer"/>
    <w:basedOn w:val="Normalny"/>
    <w:link w:val="StopkaZnak"/>
    <w:uiPriority w:val="99"/>
    <w:unhideWhenUsed/>
    <w:rsid w:val="00B1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093"/>
  </w:style>
  <w:style w:type="paragraph" w:styleId="Tytu">
    <w:name w:val="Title"/>
    <w:basedOn w:val="Normalny"/>
    <w:link w:val="TytuZnak"/>
    <w:qFormat/>
    <w:rsid w:val="00B11093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11093"/>
    <w:rPr>
      <w:rFonts w:ascii="Arial" w:eastAsia="Times New Roman" w:hAnsi="Arial" w:cs="Times New Roman"/>
      <w:b/>
      <w:sz w:val="44"/>
      <w:szCs w:val="24"/>
      <w:u w:val="single"/>
      <w:lang w:eastAsia="pl-PL"/>
    </w:rPr>
  </w:style>
  <w:style w:type="character" w:styleId="Hipercze">
    <w:name w:val="Hyperlink"/>
    <w:rsid w:val="00B11093"/>
    <w:rPr>
      <w:color w:val="0000FF"/>
      <w:u w:val="single"/>
    </w:rPr>
  </w:style>
  <w:style w:type="paragraph" w:styleId="Tekstpodstawowy">
    <w:name w:val="Body Text"/>
    <w:aliases w:val="Tekst podstawowy Znak Znak Znak,Tekst podstawowy Znak Znak,Tekst podstawowy Znak Znak Znak Znak Znak,Tekst podstawowy Znak Znak Znak Znak"/>
    <w:basedOn w:val="Normalny"/>
    <w:link w:val="TekstpodstawowyZnak"/>
    <w:rsid w:val="005808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y Znak Znak Znak Znak1,Tekst podstawowy Znak Znak Znak1,Tekst podstawowy Znak Znak Znak Znak Znak Znak,Tekst podstawowy Znak Znak Znak Znak Znak1"/>
    <w:basedOn w:val="Domylnaczcionkaakapitu"/>
    <w:link w:val="Tekstpodstawowy"/>
    <w:rsid w:val="00580852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link w:val="BezodstpwZnak"/>
    <w:uiPriority w:val="1"/>
    <w:qFormat/>
    <w:rsid w:val="005808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808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00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DF0E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wguytgnrsgiyc4ytbonu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4ydinbwheydgltcmfzwsy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file:///C:\WINDOWS\Pulpit\TWOJSZ~1.JP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szpital@kco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2142</Words>
  <Characters>12854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10</cp:revision>
  <cp:lastPrinted>2023-10-20T07:27:00Z</cp:lastPrinted>
  <dcterms:created xsi:type="dcterms:W3CDTF">2023-09-04T10:29:00Z</dcterms:created>
  <dcterms:modified xsi:type="dcterms:W3CDTF">2023-10-23T09:12:00Z</dcterms:modified>
</cp:coreProperties>
</file>